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09" w:rsidRDefault="002C6609">
      <w:pPr>
        <w:spacing w:before="11"/>
        <w:rPr>
          <w:sz w:val="11"/>
        </w:rPr>
      </w:pPr>
    </w:p>
    <w:p w:rsidR="002C6609" w:rsidRDefault="002C6609">
      <w:pPr>
        <w:rPr>
          <w:sz w:val="11"/>
        </w:rPr>
        <w:sectPr w:rsidR="002C6609">
          <w:type w:val="continuous"/>
          <w:pgSz w:w="16840" w:h="11910" w:orient="landscape"/>
          <w:pgMar w:top="300" w:right="280" w:bottom="280" w:left="1020" w:header="720" w:footer="720" w:gutter="0"/>
          <w:cols w:space="720"/>
        </w:sectPr>
      </w:pPr>
    </w:p>
    <w:p w:rsidR="002C6609" w:rsidRDefault="002C6609">
      <w:pPr>
        <w:rPr>
          <w:sz w:val="12"/>
        </w:rPr>
      </w:pPr>
    </w:p>
    <w:p w:rsidR="002C6609" w:rsidRDefault="002C6609">
      <w:pPr>
        <w:rPr>
          <w:sz w:val="12"/>
        </w:rPr>
      </w:pPr>
    </w:p>
    <w:p w:rsidR="002C6609" w:rsidRDefault="002C6609">
      <w:pPr>
        <w:rPr>
          <w:sz w:val="12"/>
        </w:rPr>
      </w:pPr>
    </w:p>
    <w:p w:rsidR="002C6609" w:rsidRDefault="002C6609">
      <w:pPr>
        <w:rPr>
          <w:sz w:val="12"/>
        </w:rPr>
      </w:pPr>
    </w:p>
    <w:p w:rsidR="002C6609" w:rsidRDefault="002C6609">
      <w:pPr>
        <w:rPr>
          <w:sz w:val="12"/>
        </w:rPr>
      </w:pPr>
    </w:p>
    <w:p w:rsidR="002C6609" w:rsidRDefault="002C6609">
      <w:pPr>
        <w:rPr>
          <w:sz w:val="12"/>
        </w:rPr>
      </w:pPr>
    </w:p>
    <w:p w:rsidR="002C6609" w:rsidRDefault="002C6609">
      <w:pPr>
        <w:rPr>
          <w:sz w:val="12"/>
        </w:rPr>
      </w:pPr>
    </w:p>
    <w:p w:rsidR="002C6609" w:rsidRDefault="002C6609">
      <w:pPr>
        <w:rPr>
          <w:sz w:val="12"/>
        </w:rPr>
      </w:pPr>
    </w:p>
    <w:p w:rsidR="002C6609" w:rsidRDefault="002C6609">
      <w:pPr>
        <w:rPr>
          <w:sz w:val="12"/>
        </w:rPr>
      </w:pPr>
    </w:p>
    <w:p w:rsidR="002C6609" w:rsidRDefault="002C6609">
      <w:pPr>
        <w:rPr>
          <w:sz w:val="12"/>
        </w:rPr>
      </w:pPr>
    </w:p>
    <w:p w:rsidR="002C6609" w:rsidRPr="008158BC" w:rsidRDefault="002C6609">
      <w:pPr>
        <w:spacing w:before="103" w:line="242" w:lineRule="auto"/>
        <w:ind w:left="938" w:right="339"/>
        <w:jc w:val="center"/>
        <w:rPr>
          <w:rFonts w:ascii="Arial" w:hAnsi="Arial"/>
          <w:sz w:val="12"/>
          <w:lang w:val="ru-RU"/>
        </w:rPr>
      </w:pPr>
      <w:r w:rsidRPr="002C6609">
        <w:pict>
          <v:group id="_x0000_s1041" style="position:absolute;left:0;text-align:left;margin-left:57.7pt;margin-top:-76pt;width:170.95pt;height:73.1pt;z-index:251655680;mso-position-horizontal-relative:page" coordorigin="1154,-1520" coordsize="3419,1462">
            <v:shape id="_x0000_s1044" style="position:absolute;left:1163;top:-1510;width:3399;height:1442" coordorigin="1164,-1510" coordsize="3399,1442" path="m1244,-68r3238,l4513,-74r26,-17l4556,-117r6,-31l4562,-1430r-6,-31l4539,-1486r-26,-17l4482,-1510r-3238,l1213,-1503r-26,17l1170,-1461r-6,31l1164,-148r6,31l1187,-91r26,17l1244,-68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275;top:-1422;width:377;height:43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73;top:-1500;width:3379;height:1422" filled="f" stroked="f">
              <v:textbox inset="0,0,0,0">
                <w:txbxContent>
                  <w:p w:rsidR="008158BC" w:rsidRPr="008158BC" w:rsidRDefault="008158BC">
                    <w:pPr>
                      <w:spacing w:before="101" w:line="242" w:lineRule="auto"/>
                      <w:ind w:left="784" w:right="344"/>
                      <w:jc w:val="center"/>
                      <w:rPr>
                        <w:rFonts w:ascii="Arial" w:hAnsi="Arial"/>
                        <w:sz w:val="12"/>
                        <w:lang w:val="ru-RU"/>
                      </w:rPr>
                    </w:pPr>
                    <w:r w:rsidRPr="008158BC">
                      <w:rPr>
                        <w:rFonts w:ascii="Arial" w:hAnsi="Arial"/>
                        <w:sz w:val="12"/>
                        <w:lang w:val="ru-RU"/>
                      </w:rPr>
                      <w:t>КОПИЯ ЭЛЕКТРОННОГО ДОКУМЕНТА, ПОДПИСАННОГО ЭЛЕКТРОННОЙ ПОДПИСЬЮ</w:t>
                    </w:r>
                  </w:p>
                  <w:p w:rsidR="008158BC" w:rsidRPr="008158BC" w:rsidRDefault="008158BC">
                    <w:pPr>
                      <w:tabs>
                        <w:tab w:val="left" w:pos="712"/>
                        <w:tab w:val="left" w:pos="3333"/>
                      </w:tabs>
                      <w:spacing w:before="78"/>
                      <w:ind w:left="45"/>
                      <w:rPr>
                        <w:rFonts w:ascii="Arial" w:hAnsi="Arial"/>
                        <w:sz w:val="12"/>
                        <w:lang w:val="ru-RU"/>
                      </w:rPr>
                    </w:pPr>
                    <w:r w:rsidRPr="008158BC">
                      <w:rPr>
                        <w:color w:val="FFFFFF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8158BC">
                      <w:rPr>
                        <w:color w:val="FFFFFF"/>
                        <w:sz w:val="12"/>
                        <w:shd w:val="clear" w:color="auto" w:fill="000000"/>
                        <w:lang w:val="ru-RU"/>
                      </w:rPr>
                      <w:tab/>
                    </w:r>
                    <w:r w:rsidRPr="008158BC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Сведения</w:t>
                    </w:r>
                    <w:r w:rsidRPr="008158BC"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8158BC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об</w:t>
                    </w:r>
                    <w:r w:rsidRPr="008158BC"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8158BC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электронной</w:t>
                    </w:r>
                    <w:r w:rsidRPr="008158BC"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8158BC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подписи</w:t>
                    </w:r>
                    <w:r w:rsidRPr="008158BC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ab/>
                    </w:r>
                  </w:p>
                  <w:p w:rsidR="008158BC" w:rsidRPr="008158BC" w:rsidRDefault="008158BC">
                    <w:pPr>
                      <w:spacing w:before="80" w:line="242" w:lineRule="auto"/>
                      <w:ind w:left="45" w:right="10"/>
                      <w:rPr>
                        <w:rFonts w:ascii="Arial" w:hAnsi="Arial"/>
                        <w:b/>
                        <w:sz w:val="12"/>
                        <w:lang w:val="ru-RU"/>
                      </w:rPr>
                    </w:pPr>
                    <w:r w:rsidRPr="008158BC">
                      <w:rPr>
                        <w:rFonts w:ascii="Arial" w:hAnsi="Arial"/>
                        <w:sz w:val="12"/>
                        <w:lang w:val="ru-RU"/>
                      </w:rPr>
                      <w:t>Сертификат: 6</w:t>
                    </w:r>
                    <w:r>
                      <w:rPr>
                        <w:rFonts w:ascii="Arial" w:hAnsi="Arial"/>
                        <w:sz w:val="12"/>
                      </w:rPr>
                      <w:t>f</w:t>
                    </w:r>
                    <w:r w:rsidRPr="008158BC">
                      <w:rPr>
                        <w:rFonts w:ascii="Arial" w:hAnsi="Arial"/>
                        <w:sz w:val="12"/>
                        <w:lang w:val="ru-RU"/>
                      </w:rPr>
                      <w:t>90</w:t>
                    </w:r>
                    <w:r>
                      <w:rPr>
                        <w:rFonts w:ascii="Arial" w:hAnsi="Arial"/>
                        <w:sz w:val="12"/>
                      </w:rPr>
                      <w:t>b</w:t>
                    </w:r>
                    <w:r w:rsidRPr="008158BC">
                      <w:rPr>
                        <w:rFonts w:ascii="Arial" w:hAnsi="Arial"/>
                        <w:sz w:val="12"/>
                        <w:lang w:val="ru-RU"/>
                      </w:rPr>
                      <w:t>8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 w:rsidRPr="008158BC">
                      <w:rPr>
                        <w:rFonts w:ascii="Arial" w:hAnsi="Arial"/>
                        <w:sz w:val="12"/>
                        <w:lang w:val="ru-RU"/>
                      </w:rPr>
                      <w:t>9</w:t>
                    </w:r>
                    <w:r>
                      <w:rPr>
                        <w:rFonts w:ascii="Arial" w:hAnsi="Arial"/>
                        <w:sz w:val="12"/>
                      </w:rPr>
                      <w:t>f</w:t>
                    </w:r>
                    <w:r w:rsidRPr="008158BC">
                      <w:rPr>
                        <w:rFonts w:ascii="Arial" w:hAnsi="Arial"/>
                        <w:sz w:val="12"/>
                        <w:lang w:val="ru-RU"/>
                      </w:rPr>
                      <w:t>2423</w:t>
                    </w:r>
                    <w:r>
                      <w:rPr>
                        <w:rFonts w:ascii="Arial" w:hAnsi="Arial"/>
                        <w:sz w:val="12"/>
                      </w:rPr>
                      <w:t>a</w:t>
                    </w:r>
                    <w:r w:rsidRPr="008158BC">
                      <w:rPr>
                        <w:rFonts w:ascii="Arial" w:hAnsi="Arial"/>
                        <w:sz w:val="12"/>
                        <w:lang w:val="ru-RU"/>
                      </w:rPr>
                      <w:t>88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 w:rsidRPr="008158BC">
                      <w:rPr>
                        <w:rFonts w:ascii="Arial" w:hAnsi="Arial"/>
                        <w:sz w:val="12"/>
                        <w:lang w:val="ru-RU"/>
                      </w:rPr>
                      <w:t>711</w:t>
                    </w:r>
                    <w:r>
                      <w:rPr>
                        <w:rFonts w:ascii="Arial" w:hAnsi="Arial"/>
                        <w:sz w:val="12"/>
                      </w:rPr>
                      <w:t>ef</w:t>
                    </w:r>
                    <w:r w:rsidRPr="008158BC">
                      <w:rPr>
                        <w:rFonts w:ascii="Arial" w:hAnsi="Arial"/>
                        <w:sz w:val="12"/>
                        <w:lang w:val="ru-RU"/>
                      </w:rPr>
                      <w:t>922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 w:rsidRPr="008158BC">
                      <w:rPr>
                        <w:rFonts w:ascii="Arial" w:hAnsi="Arial"/>
                        <w:sz w:val="12"/>
                        <w:lang w:val="ru-RU"/>
                      </w:rPr>
                      <w:t>31488</w:t>
                    </w:r>
                    <w:r>
                      <w:rPr>
                        <w:rFonts w:ascii="Arial" w:hAnsi="Arial"/>
                        <w:sz w:val="12"/>
                      </w:rPr>
                      <w:t>f</w:t>
                    </w:r>
                    <w:r w:rsidRPr="008158BC">
                      <w:rPr>
                        <w:rFonts w:ascii="Arial" w:hAnsi="Arial"/>
                        <w:sz w:val="12"/>
                        <w:lang w:val="ru-RU"/>
                      </w:rPr>
                      <w:t xml:space="preserve"> Владелец: </w:t>
                    </w:r>
                    <w:r w:rsidRPr="008158BC">
                      <w:rPr>
                        <w:rFonts w:ascii="Arial" w:hAnsi="Arial"/>
                        <w:b/>
                        <w:sz w:val="12"/>
                        <w:lang w:val="ru-RU"/>
                      </w:rPr>
                      <w:t>АО "ИНЖЕНЕР", Поляков Владимир Николаевич, г.Курск</w:t>
                    </w:r>
                  </w:p>
                  <w:p w:rsidR="008158BC" w:rsidRDefault="008158BC">
                    <w:pPr>
                      <w:spacing w:before="2"/>
                      <w:ind w:left="45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Действителен: с 06.09.2017 по 06.12.2018</w:t>
                    </w:r>
                  </w:p>
                </w:txbxContent>
              </v:textbox>
            </v:shape>
            <w10:wrap anchorx="page"/>
          </v:group>
        </w:pict>
      </w:r>
      <w:r w:rsidR="008158BC"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810005</wp:posOffset>
            </wp:positionH>
            <wp:positionV relativeFrom="paragraph">
              <wp:posOffset>51281</wp:posOffset>
            </wp:positionV>
            <wp:extent cx="239268" cy="278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" cy="27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8BC" w:rsidRPr="008158BC">
        <w:rPr>
          <w:rFonts w:ascii="Arial" w:hAnsi="Arial"/>
          <w:sz w:val="12"/>
          <w:lang w:val="ru-RU"/>
        </w:rPr>
        <w:t>КОПИЯ ЭЛЕКТРОННОГО ДОКУМЕНТА, ПОДПИСАННОГО ЭЛЕКТРОННОЙ ПОДПИСЬЮ</w:t>
      </w:r>
    </w:p>
    <w:p w:rsidR="002C6609" w:rsidRPr="008158BC" w:rsidRDefault="002C6609">
      <w:pPr>
        <w:pStyle w:val="a3"/>
        <w:rPr>
          <w:b w:val="0"/>
          <w:sz w:val="12"/>
          <w:lang w:val="ru-RU"/>
        </w:rPr>
      </w:pPr>
    </w:p>
    <w:p w:rsidR="002C6609" w:rsidRDefault="008158BC">
      <w:pPr>
        <w:tabs>
          <w:tab w:val="left" w:pos="866"/>
          <w:tab w:val="left" w:pos="3486"/>
        </w:tabs>
        <w:spacing w:before="82"/>
        <w:ind w:left="198"/>
        <w:rPr>
          <w:rFonts w:ascii="Arial" w:hAnsi="Arial"/>
          <w:sz w:val="12"/>
        </w:rPr>
      </w:pPr>
      <w:r w:rsidRPr="008158BC">
        <w:rPr>
          <w:color w:val="FFFFFF"/>
          <w:sz w:val="12"/>
          <w:shd w:val="clear" w:color="auto" w:fill="000000"/>
          <w:lang w:val="ru-RU"/>
        </w:rPr>
        <w:t xml:space="preserve"> </w:t>
      </w:r>
      <w:r w:rsidRPr="008158BC">
        <w:rPr>
          <w:color w:val="FFFFFF"/>
          <w:sz w:val="12"/>
          <w:shd w:val="clear" w:color="auto" w:fill="000000"/>
          <w:lang w:val="ru-RU"/>
        </w:rPr>
        <w:tab/>
      </w:r>
      <w:r>
        <w:rPr>
          <w:rFonts w:ascii="Arial" w:hAnsi="Arial"/>
          <w:color w:val="FFFFFF"/>
          <w:sz w:val="12"/>
          <w:shd w:val="clear" w:color="auto" w:fill="000000"/>
        </w:rPr>
        <w:t>Сведения</w:t>
      </w:r>
      <w:r>
        <w:rPr>
          <w:rFonts w:ascii="Arial" w:hAnsi="Arial"/>
          <w:color w:val="FFFFFF"/>
          <w:spacing w:val="-9"/>
          <w:sz w:val="12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12"/>
          <w:shd w:val="clear" w:color="auto" w:fill="000000"/>
        </w:rPr>
        <w:t>об</w:t>
      </w:r>
      <w:r>
        <w:rPr>
          <w:rFonts w:ascii="Arial" w:hAnsi="Arial"/>
          <w:color w:val="FFFFFF"/>
          <w:spacing w:val="-9"/>
          <w:sz w:val="12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12"/>
          <w:shd w:val="clear" w:color="auto" w:fill="000000"/>
        </w:rPr>
        <w:t>электронной</w:t>
      </w:r>
      <w:r>
        <w:rPr>
          <w:rFonts w:ascii="Arial" w:hAnsi="Arial"/>
          <w:color w:val="FFFFFF"/>
          <w:spacing w:val="-9"/>
          <w:sz w:val="12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12"/>
          <w:shd w:val="clear" w:color="auto" w:fill="000000"/>
        </w:rPr>
        <w:t>подписи</w:t>
      </w:r>
      <w:r>
        <w:rPr>
          <w:rFonts w:ascii="Arial" w:hAnsi="Arial"/>
          <w:color w:val="FFFFFF"/>
          <w:sz w:val="12"/>
          <w:shd w:val="clear" w:color="auto" w:fill="000000"/>
        </w:rPr>
        <w:tab/>
      </w:r>
    </w:p>
    <w:p w:rsidR="002C6609" w:rsidRPr="008158BC" w:rsidRDefault="008158BC">
      <w:pPr>
        <w:spacing w:before="79" w:line="140" w:lineRule="atLeast"/>
        <w:ind w:left="198" w:right="371"/>
        <w:rPr>
          <w:rFonts w:ascii="Arial" w:hAnsi="Arial"/>
          <w:sz w:val="12"/>
          <w:lang w:val="ru-RU"/>
        </w:rPr>
      </w:pPr>
      <w:r w:rsidRPr="008158BC">
        <w:rPr>
          <w:rFonts w:ascii="Arial" w:hAnsi="Arial"/>
          <w:sz w:val="12"/>
          <w:lang w:val="ru-RU"/>
        </w:rPr>
        <w:t>Сертификат: 4</w:t>
      </w:r>
      <w:r>
        <w:rPr>
          <w:rFonts w:ascii="Arial" w:hAnsi="Arial"/>
          <w:sz w:val="12"/>
        </w:rPr>
        <w:t>dc</w:t>
      </w:r>
      <w:r w:rsidRPr="008158BC">
        <w:rPr>
          <w:rFonts w:ascii="Arial" w:hAnsi="Arial"/>
          <w:sz w:val="12"/>
          <w:lang w:val="ru-RU"/>
        </w:rPr>
        <w:t>104</w:t>
      </w:r>
      <w:r>
        <w:rPr>
          <w:rFonts w:ascii="Arial" w:hAnsi="Arial"/>
          <w:sz w:val="12"/>
        </w:rPr>
        <w:t>ee</w:t>
      </w:r>
      <w:r w:rsidRPr="008158BC">
        <w:rPr>
          <w:rFonts w:ascii="Arial" w:hAnsi="Arial"/>
          <w:sz w:val="12"/>
          <w:lang w:val="ru-RU"/>
        </w:rPr>
        <w:t>49490</w:t>
      </w:r>
      <w:r>
        <w:rPr>
          <w:rFonts w:ascii="Arial" w:hAnsi="Arial"/>
          <w:sz w:val="12"/>
        </w:rPr>
        <w:t>e</w:t>
      </w:r>
      <w:r w:rsidRPr="008158BC">
        <w:rPr>
          <w:rFonts w:ascii="Arial" w:hAnsi="Arial"/>
          <w:sz w:val="12"/>
          <w:lang w:val="ru-RU"/>
        </w:rPr>
        <w:t>080</w:t>
      </w:r>
      <w:r>
        <w:rPr>
          <w:rFonts w:ascii="Arial" w:hAnsi="Arial"/>
          <w:sz w:val="12"/>
        </w:rPr>
        <w:t>e</w:t>
      </w:r>
      <w:r w:rsidRPr="008158BC">
        <w:rPr>
          <w:rFonts w:ascii="Arial" w:hAnsi="Arial"/>
          <w:sz w:val="12"/>
          <w:lang w:val="ru-RU"/>
        </w:rPr>
        <w:t>7116673</w:t>
      </w:r>
      <w:r>
        <w:rPr>
          <w:rFonts w:ascii="Arial" w:hAnsi="Arial"/>
          <w:sz w:val="12"/>
        </w:rPr>
        <w:t>eb</w:t>
      </w:r>
      <w:r w:rsidRPr="008158BC">
        <w:rPr>
          <w:rFonts w:ascii="Arial" w:hAnsi="Arial"/>
          <w:sz w:val="12"/>
          <w:lang w:val="ru-RU"/>
        </w:rPr>
        <w:t>90</w:t>
      </w:r>
      <w:r>
        <w:rPr>
          <w:rFonts w:ascii="Arial" w:hAnsi="Arial"/>
          <w:sz w:val="12"/>
        </w:rPr>
        <w:t>cbdd</w:t>
      </w:r>
      <w:r w:rsidRPr="008158BC">
        <w:rPr>
          <w:rFonts w:ascii="Arial" w:hAnsi="Arial"/>
          <w:sz w:val="12"/>
          <w:lang w:val="ru-RU"/>
        </w:rPr>
        <w:t xml:space="preserve"> Владелец: </w:t>
      </w:r>
      <w:r w:rsidRPr="008158BC">
        <w:rPr>
          <w:rFonts w:ascii="Arial" w:hAnsi="Arial"/>
          <w:b/>
          <w:sz w:val="12"/>
          <w:lang w:val="ru-RU"/>
        </w:rPr>
        <w:t xml:space="preserve">Минстрой России, г.Москва </w:t>
      </w:r>
      <w:r w:rsidRPr="008158BC">
        <w:rPr>
          <w:rFonts w:ascii="Arial" w:hAnsi="Arial"/>
          <w:sz w:val="12"/>
          <w:lang w:val="ru-RU"/>
        </w:rPr>
        <w:t>Действителен: с 28.07.2017 по 28.07.2018</w:t>
      </w:r>
    </w:p>
    <w:p w:rsidR="002C6609" w:rsidRPr="008158BC" w:rsidRDefault="008158BC">
      <w:pPr>
        <w:pStyle w:val="a3"/>
        <w:rPr>
          <w:b w:val="0"/>
          <w:sz w:val="30"/>
          <w:lang w:val="ru-RU"/>
        </w:rPr>
      </w:pPr>
      <w:r w:rsidRPr="008158BC">
        <w:rPr>
          <w:b w:val="0"/>
          <w:lang w:val="ru-RU"/>
        </w:rPr>
        <w:br w:type="column"/>
      </w:r>
    </w:p>
    <w:p w:rsidR="002C6609" w:rsidRPr="008158BC" w:rsidRDefault="002C6609">
      <w:pPr>
        <w:pStyle w:val="a3"/>
        <w:rPr>
          <w:b w:val="0"/>
          <w:sz w:val="30"/>
          <w:lang w:val="ru-RU"/>
        </w:rPr>
      </w:pPr>
    </w:p>
    <w:p w:rsidR="002C6609" w:rsidRPr="008158BC" w:rsidRDefault="002C6609">
      <w:pPr>
        <w:pStyle w:val="a3"/>
        <w:rPr>
          <w:b w:val="0"/>
          <w:sz w:val="30"/>
          <w:lang w:val="ru-RU"/>
        </w:rPr>
      </w:pPr>
    </w:p>
    <w:p w:rsidR="002C6609" w:rsidRPr="008158BC" w:rsidRDefault="002C6609">
      <w:pPr>
        <w:pStyle w:val="a3"/>
        <w:rPr>
          <w:b w:val="0"/>
          <w:sz w:val="30"/>
          <w:lang w:val="ru-RU"/>
        </w:rPr>
      </w:pPr>
    </w:p>
    <w:p w:rsidR="002C6609" w:rsidRPr="008158BC" w:rsidRDefault="002C6609">
      <w:pPr>
        <w:pStyle w:val="a3"/>
        <w:spacing w:before="11"/>
        <w:rPr>
          <w:b w:val="0"/>
          <w:sz w:val="32"/>
          <w:lang w:val="ru-RU"/>
        </w:rPr>
      </w:pPr>
    </w:p>
    <w:p w:rsidR="002C6609" w:rsidRPr="008158BC" w:rsidRDefault="008158BC">
      <w:pPr>
        <w:ind w:left="191" w:right="36"/>
        <w:jc w:val="center"/>
        <w:rPr>
          <w:sz w:val="28"/>
          <w:lang w:val="ru-RU"/>
        </w:rPr>
      </w:pPr>
      <w:r w:rsidRPr="008158BC">
        <w:rPr>
          <w:w w:val="110"/>
          <w:sz w:val="28"/>
          <w:lang w:val="ru-RU"/>
        </w:rPr>
        <w:t>Проектная декларация</w:t>
      </w:r>
    </w:p>
    <w:p w:rsidR="002C6609" w:rsidRPr="008158BC" w:rsidRDefault="008158BC">
      <w:pPr>
        <w:spacing w:before="155"/>
        <w:ind w:left="194" w:right="36"/>
        <w:jc w:val="center"/>
        <w:rPr>
          <w:sz w:val="24"/>
          <w:lang w:val="ru-RU"/>
        </w:rPr>
      </w:pPr>
      <w:r w:rsidRPr="008158BC">
        <w:rPr>
          <w:sz w:val="24"/>
          <w:lang w:val="ru-RU"/>
        </w:rPr>
        <w:t>18-46-000059-04 от 0</w:t>
      </w:r>
      <w:r w:rsidR="00FD443A">
        <w:rPr>
          <w:sz w:val="24"/>
          <w:lang w:val="ru-RU"/>
        </w:rPr>
        <w:t>3</w:t>
      </w:r>
      <w:r w:rsidRPr="008158BC">
        <w:rPr>
          <w:sz w:val="24"/>
          <w:lang w:val="ru-RU"/>
        </w:rPr>
        <w:t>.0</w:t>
      </w:r>
      <w:r w:rsidR="00FD443A">
        <w:rPr>
          <w:sz w:val="24"/>
          <w:lang w:val="ru-RU"/>
        </w:rPr>
        <w:t>5</w:t>
      </w:r>
      <w:r w:rsidRPr="008158BC">
        <w:rPr>
          <w:sz w:val="24"/>
          <w:lang w:val="ru-RU"/>
        </w:rPr>
        <w:t>.2018</w:t>
      </w:r>
    </w:p>
    <w:p w:rsidR="002C6609" w:rsidRPr="008158BC" w:rsidRDefault="008158BC">
      <w:pPr>
        <w:spacing w:before="92" w:line="372" w:lineRule="auto"/>
        <w:ind w:left="198" w:right="325" w:firstLine="2217"/>
        <w:jc w:val="both"/>
        <w:rPr>
          <w:sz w:val="18"/>
          <w:lang w:val="ru-RU"/>
        </w:rPr>
      </w:pPr>
      <w:r w:rsidRPr="008158BC">
        <w:rPr>
          <w:lang w:val="ru-RU"/>
        </w:rPr>
        <w:br w:type="column"/>
      </w:r>
      <w:r w:rsidRPr="008158BC">
        <w:rPr>
          <w:w w:val="105"/>
          <w:sz w:val="18"/>
          <w:lang w:val="ru-RU"/>
        </w:rPr>
        <w:lastRenderedPageBreak/>
        <w:t>Утверждена приказом Министерства строительства и жилищно-коммунального хозяйства</w:t>
      </w:r>
    </w:p>
    <w:p w:rsidR="002C6609" w:rsidRPr="008158BC" w:rsidRDefault="008158BC">
      <w:pPr>
        <w:spacing w:before="98" w:line="372" w:lineRule="auto"/>
        <w:ind w:left="998" w:right="140" w:firstLine="546"/>
        <w:rPr>
          <w:sz w:val="18"/>
          <w:lang w:val="ru-RU"/>
        </w:rPr>
      </w:pPr>
      <w:r w:rsidRPr="008158BC">
        <w:rPr>
          <w:w w:val="105"/>
          <w:sz w:val="18"/>
          <w:lang w:val="ru-RU"/>
        </w:rPr>
        <w:t xml:space="preserve">Российской Федерации от 20 декабря 2016 г. </w:t>
      </w:r>
      <w:r>
        <w:rPr>
          <w:w w:val="105"/>
          <w:sz w:val="18"/>
        </w:rPr>
        <w:t>N</w:t>
      </w:r>
      <w:r w:rsidRPr="008158BC">
        <w:rPr>
          <w:w w:val="105"/>
          <w:sz w:val="18"/>
          <w:lang w:val="ru-RU"/>
        </w:rPr>
        <w:t xml:space="preserve"> 996/пр</w:t>
      </w:r>
    </w:p>
    <w:p w:rsidR="002C6609" w:rsidRPr="008158BC" w:rsidRDefault="002C6609">
      <w:pPr>
        <w:spacing w:line="372" w:lineRule="auto"/>
        <w:rPr>
          <w:sz w:val="18"/>
          <w:lang w:val="ru-RU"/>
        </w:rPr>
        <w:sectPr w:rsidR="002C6609" w:rsidRPr="008158BC">
          <w:type w:val="continuous"/>
          <w:pgSz w:w="16840" w:h="11910" w:orient="landscape"/>
          <w:pgMar w:top="300" w:right="280" w:bottom="280" w:left="1020" w:header="720" w:footer="720" w:gutter="0"/>
          <w:cols w:num="3" w:space="720" w:equalWidth="0">
            <w:col w:w="3527" w:space="2388"/>
            <w:col w:w="3376" w:space="2524"/>
            <w:col w:w="3725"/>
          </w:cols>
        </w:sectPr>
      </w:pPr>
    </w:p>
    <w:p w:rsidR="002C6609" w:rsidRPr="008158BC" w:rsidRDefault="008158BC">
      <w:pPr>
        <w:tabs>
          <w:tab w:val="left" w:pos="928"/>
        </w:tabs>
        <w:spacing w:line="194" w:lineRule="exact"/>
        <w:ind w:left="167"/>
        <w:rPr>
          <w:sz w:val="24"/>
          <w:lang w:val="ru-RU"/>
        </w:rPr>
      </w:pPr>
      <w:r w:rsidRPr="008158BC">
        <w:rPr>
          <w:strike/>
          <w:sz w:val="24"/>
          <w:lang w:val="ru-RU"/>
        </w:rPr>
        <w:lastRenderedPageBreak/>
        <w:t xml:space="preserve"> </w:t>
      </w:r>
      <w:r w:rsidRPr="008158BC">
        <w:rPr>
          <w:strike/>
          <w:sz w:val="24"/>
          <w:lang w:val="ru-RU"/>
        </w:rPr>
        <w:tab/>
      </w:r>
      <w:r w:rsidRPr="008158BC">
        <w:rPr>
          <w:strike/>
          <w:w w:val="105"/>
          <w:sz w:val="24"/>
          <w:lang w:val="ru-RU"/>
        </w:rPr>
        <w:t>Жилая застройка по ул.</w:t>
      </w:r>
      <w:r w:rsidRPr="008158BC">
        <w:rPr>
          <w:w w:val="105"/>
          <w:sz w:val="24"/>
          <w:lang w:val="ru-RU"/>
        </w:rPr>
        <w:t xml:space="preserve"> Майский бульвар в г. Курске(</w:t>
      </w:r>
      <w:r>
        <w:rPr>
          <w:w w:val="105"/>
          <w:sz w:val="24"/>
        </w:rPr>
        <w:t>II</w:t>
      </w:r>
      <w:r w:rsidRPr="008158BC">
        <w:rPr>
          <w:w w:val="105"/>
          <w:sz w:val="24"/>
          <w:lang w:val="ru-RU"/>
        </w:rPr>
        <w:t xml:space="preserve"> очередь строительства). Жилой дом №5: блок-секция 3-4 - </w:t>
      </w:r>
      <w:r>
        <w:rPr>
          <w:w w:val="105"/>
          <w:sz w:val="24"/>
        </w:rPr>
        <w:t>IX</w:t>
      </w:r>
      <w:r w:rsidRPr="008158BC">
        <w:rPr>
          <w:w w:val="105"/>
          <w:sz w:val="24"/>
          <w:lang w:val="ru-RU"/>
        </w:rPr>
        <w:t>-й</w:t>
      </w:r>
      <w:r w:rsidRPr="008158BC">
        <w:rPr>
          <w:spacing w:val="-21"/>
          <w:w w:val="105"/>
          <w:sz w:val="24"/>
          <w:lang w:val="ru-RU"/>
        </w:rPr>
        <w:t xml:space="preserve"> </w:t>
      </w:r>
      <w:r w:rsidRPr="008158BC">
        <w:rPr>
          <w:w w:val="105"/>
          <w:sz w:val="24"/>
          <w:lang w:val="ru-RU"/>
        </w:rPr>
        <w:t>этап</w:t>
      </w:r>
    </w:p>
    <w:p w:rsidR="002C6609" w:rsidRPr="008158BC" w:rsidRDefault="008158BC">
      <w:pPr>
        <w:spacing w:before="44"/>
        <w:ind w:left="4629"/>
        <w:rPr>
          <w:sz w:val="24"/>
          <w:lang w:val="ru-RU"/>
        </w:rPr>
      </w:pPr>
      <w:r w:rsidRPr="008158BC">
        <w:rPr>
          <w:w w:val="105"/>
          <w:sz w:val="24"/>
          <w:lang w:val="ru-RU"/>
        </w:rPr>
        <w:t xml:space="preserve">строительства, блок-секция 1-2 - </w:t>
      </w:r>
      <w:r>
        <w:rPr>
          <w:w w:val="105"/>
          <w:sz w:val="24"/>
        </w:rPr>
        <w:t>X</w:t>
      </w:r>
      <w:r w:rsidRPr="008158BC">
        <w:rPr>
          <w:w w:val="105"/>
          <w:sz w:val="24"/>
          <w:lang w:val="ru-RU"/>
        </w:rPr>
        <w:t>-й этап строительства</w:t>
      </w:r>
    </w:p>
    <w:p w:rsidR="002C6609" w:rsidRPr="008158BC" w:rsidRDefault="002C6609">
      <w:pPr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420"/>
        </w:trPr>
        <w:tc>
          <w:tcPr>
            <w:tcW w:w="15297" w:type="dxa"/>
            <w:gridSpan w:val="4"/>
            <w:tcBorders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55" w:line="245" w:lineRule="exact"/>
              <w:ind w:left="347" w:right="3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Информация о застройщике</w:t>
            </w:r>
          </w:p>
        </w:tc>
      </w:tr>
      <w:tr w:rsidR="002C6609" w:rsidRPr="008158BC">
        <w:trPr>
          <w:trHeight w:val="1380"/>
        </w:trPr>
        <w:tc>
          <w:tcPr>
            <w:tcW w:w="1529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6" w:line="320" w:lineRule="atLeast"/>
              <w:ind w:left="347" w:right="350"/>
              <w:jc w:val="center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>Раздел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1.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фирменном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наименовании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(наименовании)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застройщика,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месте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нахождения</w:t>
            </w:r>
            <w:r w:rsidRPr="008158BC">
              <w:rPr>
                <w:rFonts w:ascii="Arial" w:hAnsi="Arial"/>
                <w:b/>
                <w:spacing w:val="-14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застройщика,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режиме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его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работы,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номере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телефона,</w:t>
            </w:r>
            <w:r w:rsidRPr="008158BC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</w:t>
            </w:r>
            <w:r w:rsidRPr="008158BC">
              <w:rPr>
                <w:rFonts w:ascii="Arial" w:hAnsi="Arial"/>
                <w:b/>
                <w:lang w:val="ru-RU"/>
              </w:rPr>
              <w:t>застройщика коммерческом</w:t>
            </w:r>
            <w:r w:rsidRPr="008158BC">
              <w:rPr>
                <w:rFonts w:ascii="Arial" w:hAnsi="Arial"/>
                <w:b/>
                <w:spacing w:val="-24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lang w:val="ru-RU"/>
              </w:rPr>
              <w:t>обозначении</w:t>
            </w:r>
          </w:p>
        </w:tc>
      </w:tr>
      <w:tr w:rsidR="002C6609">
        <w:trPr>
          <w:trHeight w:val="414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1.1. О фирменном наименовании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(наименовании)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8" w:line="225" w:lineRule="exact"/>
            </w:pPr>
            <w:r>
              <w:rPr>
                <w:w w:val="110"/>
              </w:rPr>
              <w:t>Организационно-правовая форма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8" w:line="225" w:lineRule="exact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2C6609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1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10"/>
              </w:rPr>
              <w:t>АКЦИОНЕРНОЕ ОБЩЕСТВО "ИНЖЕНЕР"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05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10"/>
              </w:rPr>
              <w:t>АО "ИНЖЕНЕР"</w:t>
            </w:r>
          </w:p>
        </w:tc>
      </w:tr>
      <w:tr w:rsidR="002C6609">
        <w:trPr>
          <w:trHeight w:val="41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1.2. О месте нахождения застройщика -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адрес, указанный в учредительных </w:t>
            </w:r>
            <w:r w:rsidRPr="008158BC">
              <w:rPr>
                <w:rFonts w:ascii="Arial" w:hAnsi="Arial"/>
                <w:b/>
                <w:lang w:val="ru-RU"/>
              </w:rPr>
              <w:t>документах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Индекс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t>305048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 w:rsidTr="008158BC">
        <w:trPr>
          <w:trHeight w:val="419"/>
        </w:trPr>
        <w:tc>
          <w:tcPr>
            <w:tcW w:w="41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Проспект</w:t>
            </w:r>
          </w:p>
        </w:tc>
      </w:tr>
      <w:tr w:rsidR="008158BC">
        <w:trPr>
          <w:trHeight w:val="419"/>
        </w:trPr>
        <w:tc>
          <w:tcPr>
            <w:tcW w:w="4199" w:type="dxa"/>
            <w:tcBorders>
              <w:top w:val="nil"/>
              <w:right w:val="single" w:sz="8" w:space="0" w:color="000000"/>
            </w:tcBorders>
          </w:tcPr>
          <w:p w:rsidR="008158BC" w:rsidRDefault="008158BC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58BC" w:rsidRDefault="008158BC" w:rsidP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58BC" w:rsidRPr="008158BC" w:rsidRDefault="008158BC" w:rsidP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8158BC" w:rsidRDefault="008158BC" w:rsidP="008158BC">
            <w:pPr>
              <w:pStyle w:val="TableParagraph"/>
            </w:pPr>
            <w:r>
              <w:rPr>
                <w:w w:val="105"/>
              </w:rPr>
              <w:t>Хрущева</w:t>
            </w:r>
          </w:p>
        </w:tc>
      </w:tr>
    </w:tbl>
    <w:p w:rsidR="002C6609" w:rsidRDefault="002C6609">
      <w:pPr>
        <w:spacing w:line="225" w:lineRule="exact"/>
        <w:sectPr w:rsidR="002C6609">
          <w:type w:val="continuous"/>
          <w:pgSz w:w="16840" w:h="11910" w:orient="landscape"/>
          <w:pgMar w:top="30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2C6609">
        <w:trPr>
          <w:trHeight w:val="479"/>
        </w:trPr>
        <w:tc>
          <w:tcPr>
            <w:tcW w:w="4199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Дом: 32</w:t>
            </w:r>
          </w:p>
        </w:tc>
      </w:tr>
      <w:tr w:rsidR="002C6609">
        <w:trPr>
          <w:trHeight w:val="3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nil"/>
            </w:tcBorders>
          </w:tcPr>
          <w:p w:rsidR="002C6609" w:rsidRDefault="008158BC">
            <w:pPr>
              <w:pStyle w:val="TableParagraph"/>
              <w:spacing w:before="48"/>
            </w:pPr>
            <w:r>
              <w:rPr>
                <w:w w:val="105"/>
              </w:rPr>
              <w:t>Корпус:</w:t>
            </w:r>
          </w:p>
        </w:tc>
      </w:tr>
      <w:tr w:rsidR="002C6609">
        <w:trPr>
          <w:trHeight w:val="2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48" w:line="225" w:lineRule="exact"/>
            </w:pPr>
            <w:r>
              <w:rPr>
                <w:w w:val="105"/>
              </w:rPr>
              <w:t>Строение:</w:t>
            </w:r>
          </w:p>
        </w:tc>
      </w:tr>
      <w:tr w:rsidR="002C6609">
        <w:trPr>
          <w:trHeight w:val="486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Тип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C6609" w:rsidRDefault="008158BC">
            <w:pPr>
              <w:pStyle w:val="TableParagraph"/>
            </w:pPr>
            <w:r>
              <w:rPr>
                <w:w w:val="110"/>
              </w:rPr>
              <w:t>Квартира:</w:t>
            </w:r>
          </w:p>
        </w:tc>
      </w:tr>
      <w:tr w:rsidR="002C6609">
        <w:trPr>
          <w:trHeight w:val="3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nil"/>
            </w:tcBorders>
          </w:tcPr>
          <w:p w:rsidR="002C6609" w:rsidRDefault="008158BC">
            <w:pPr>
              <w:pStyle w:val="TableParagraph"/>
              <w:spacing w:before="48"/>
            </w:pPr>
            <w:r>
              <w:rPr>
                <w:w w:val="110"/>
              </w:rPr>
              <w:t>Комната:</w:t>
            </w:r>
          </w:p>
        </w:tc>
      </w:tr>
      <w:tr w:rsidR="002C6609">
        <w:trPr>
          <w:trHeight w:val="3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nil"/>
            </w:tcBorders>
          </w:tcPr>
          <w:p w:rsidR="002C6609" w:rsidRDefault="008158BC">
            <w:pPr>
              <w:pStyle w:val="TableParagraph"/>
              <w:spacing w:before="48"/>
            </w:pPr>
            <w:r>
              <w:rPr>
                <w:w w:val="105"/>
              </w:rPr>
              <w:t>Офис:</w:t>
            </w:r>
          </w:p>
        </w:tc>
      </w:tr>
      <w:tr w:rsidR="002C6609">
        <w:trPr>
          <w:trHeight w:val="2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48" w:line="225" w:lineRule="exact"/>
            </w:pPr>
            <w:r>
              <w:rPr>
                <w:w w:val="110"/>
              </w:rPr>
              <w:t>Помещение: III</w:t>
            </w:r>
          </w:p>
        </w:tc>
      </w:tr>
      <w:tr w:rsidR="002C6609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Понедельник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09:00 - 17:30</w:t>
            </w:r>
          </w:p>
        </w:tc>
      </w:tr>
      <w:tr w:rsidR="002C6609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Вторник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09:00 - 17:30</w:t>
            </w:r>
          </w:p>
        </w:tc>
      </w:tr>
      <w:tr w:rsidR="002C6609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Среда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09:00 - 17:30</w:t>
            </w:r>
          </w:p>
        </w:tc>
      </w:tr>
      <w:tr w:rsidR="002C6609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Четверг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09:00 - 17:30</w:t>
            </w:r>
          </w:p>
        </w:tc>
      </w:tr>
      <w:tr w:rsidR="002C6609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Пятница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09:00 - 17:30</w:t>
            </w:r>
          </w:p>
        </w:tc>
      </w:tr>
      <w:tr w:rsidR="002C6609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1.4. О номере телефона, адресе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официального сайта застройщика 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Номер телефона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8(4712)39-44-83; 8(4712)39-44-84; 8(4712)39-44-85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Адрес электронной почты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2C6609">
            <w:pPr>
              <w:pStyle w:val="TableParagraph"/>
              <w:spacing w:line="225" w:lineRule="exact"/>
            </w:pPr>
            <w:hyperlink r:id="rId9">
              <w:r w:rsidR="008158BC">
                <w:rPr>
                  <w:w w:val="105"/>
                </w:rPr>
                <w:t>ingener-kursk@yandex.ru</w:t>
              </w:r>
            </w:hyperlink>
          </w:p>
        </w:tc>
      </w:tr>
      <w:tr w:rsidR="002C6609">
        <w:trPr>
          <w:trHeight w:val="1260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13" w:line="302" w:lineRule="auto"/>
              <w:ind w:right="1228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адресе электронной почты в </w:t>
            </w:r>
            <w:r w:rsidRPr="008158BC">
              <w:rPr>
                <w:rFonts w:ascii="Arial" w:hAnsi="Arial"/>
                <w:b/>
                <w:lang w:val="ru-RU"/>
              </w:rPr>
              <w:t xml:space="preserve">информационно-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телекоммуникационной сети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1.4.3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Адрес официального сайта в</w:t>
            </w:r>
          </w:p>
          <w:p w:rsidR="002C6609" w:rsidRPr="008158BC" w:rsidRDefault="008158BC">
            <w:pPr>
              <w:pStyle w:val="TableParagraph"/>
              <w:spacing w:before="67" w:line="302" w:lineRule="auto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информационно-телекоммуникационной сети "Интернет"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ingener-kursk.ru</w:t>
            </w:r>
          </w:p>
        </w:tc>
      </w:tr>
      <w:tr w:rsidR="002C6609"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1.5. О лице, исполняющем функции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единоличного исполнительного органа </w:t>
            </w:r>
            <w:r w:rsidRPr="008158BC">
              <w:rPr>
                <w:rFonts w:ascii="Arial" w:hAnsi="Arial"/>
                <w:b/>
                <w:lang w:val="ru-RU"/>
              </w:rPr>
              <w:t>застройщика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Фамилия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Поляков</w:t>
            </w:r>
          </w:p>
        </w:tc>
      </w:tr>
      <w:tr w:rsidR="002C6609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Имя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Владимир</w:t>
            </w:r>
          </w:p>
        </w:tc>
      </w:tr>
      <w:tr w:rsidR="002C6609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Отчество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Николаевич</w:t>
            </w:r>
          </w:p>
        </w:tc>
      </w:tr>
      <w:tr w:rsidR="002C6609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должности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генеральный директор</w:t>
            </w:r>
          </w:p>
        </w:tc>
      </w:tr>
      <w:tr w:rsidR="002C6609">
        <w:trPr>
          <w:trHeight w:val="1060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6" w:line="320" w:lineRule="atLeast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1.6. Об индивидуализирующем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застройщика коммерческом </w:t>
            </w:r>
            <w:r w:rsidRPr="008158BC">
              <w:rPr>
                <w:rFonts w:ascii="Arial" w:hAnsi="Arial"/>
                <w:b/>
                <w:lang w:val="ru-RU"/>
              </w:rPr>
              <w:t>обозначении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1.6.1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Коммерческое обозначение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</w:tbl>
    <w:p w:rsidR="002C6609" w:rsidRDefault="002C6609">
      <w:pPr>
        <w:spacing w:before="6"/>
        <w:rPr>
          <w:sz w:val="25"/>
        </w:rPr>
      </w:pPr>
    </w:p>
    <w:p w:rsidR="002C6609" w:rsidRPr="008158BC" w:rsidRDefault="008158BC">
      <w:pPr>
        <w:pStyle w:val="a3"/>
        <w:spacing w:before="90"/>
        <w:ind w:left="4936"/>
        <w:rPr>
          <w:lang w:val="ru-RU"/>
        </w:rPr>
      </w:pPr>
      <w:r w:rsidRPr="008158BC">
        <w:rPr>
          <w:lang w:val="ru-RU"/>
        </w:rPr>
        <w:t>Раздел 2. О государственной регистрации застройщика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302" w:lineRule="auto"/>
              <w:ind w:right="4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2.1. О государственной регистрации </w:t>
            </w:r>
            <w:r>
              <w:rPr>
                <w:rFonts w:ascii="Arial" w:hAnsi="Arial"/>
                <w:b/>
              </w:rPr>
              <w:t>застройщика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Индивидуальный номер налогоплательщика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4629005410</w:t>
            </w:r>
          </w:p>
        </w:tc>
      </w:tr>
      <w:tr w:rsidR="002C6609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</w:pPr>
            <w:r>
              <w:rPr>
                <w:w w:val="105"/>
              </w:rPr>
              <w:t>Основной государственный регистрационный номер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1034637002707</w:t>
            </w: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Год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t>1993</w:t>
            </w:r>
          </w:p>
        </w:tc>
      </w:tr>
    </w:tbl>
    <w:p w:rsidR="002C6609" w:rsidRDefault="002C6609">
      <w:pPr>
        <w:pStyle w:val="a3"/>
        <w:rPr>
          <w:sz w:val="20"/>
        </w:rPr>
      </w:pPr>
    </w:p>
    <w:p w:rsidR="002C6609" w:rsidRPr="008158BC" w:rsidRDefault="008158BC">
      <w:pPr>
        <w:pStyle w:val="a3"/>
        <w:spacing w:before="90" w:line="302" w:lineRule="auto"/>
        <w:ind w:left="131" w:right="311"/>
        <w:jc w:val="center"/>
        <w:rPr>
          <w:lang w:val="ru-RU"/>
        </w:rPr>
      </w:pPr>
      <w:r w:rsidRPr="008158BC">
        <w:rPr>
          <w:w w:val="90"/>
          <w:lang w:val="ru-RU"/>
        </w:rPr>
        <w:t>Раздел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3.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учредителях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(участниках)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застройщика,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которые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обладают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пятью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более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процентами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голосов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органе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управления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этого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юридического лица,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указанием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фирменного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наименования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(наименования)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юридического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лица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-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учредителя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(участника),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фамилии,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имени,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отчества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 xml:space="preserve">физического </w:t>
      </w:r>
      <w:r w:rsidRPr="008158BC">
        <w:rPr>
          <w:w w:val="95"/>
          <w:lang w:val="ru-RU"/>
        </w:rPr>
        <w:t>лица</w:t>
      </w:r>
      <w:r w:rsidRPr="008158BC">
        <w:rPr>
          <w:spacing w:val="-35"/>
          <w:w w:val="95"/>
          <w:lang w:val="ru-RU"/>
        </w:rPr>
        <w:t xml:space="preserve"> </w:t>
      </w:r>
      <w:r w:rsidRPr="008158BC">
        <w:rPr>
          <w:w w:val="95"/>
          <w:lang w:val="ru-RU"/>
        </w:rPr>
        <w:t>-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учредителя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(участника),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а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также</w:t>
      </w:r>
      <w:r w:rsidRPr="008158BC">
        <w:rPr>
          <w:spacing w:val="-35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процента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голосов,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которым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обладает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каждый</w:t>
      </w:r>
      <w:r w:rsidRPr="008158BC">
        <w:rPr>
          <w:spacing w:val="-35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такой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учредитель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(участник)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в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органе</w:t>
      </w:r>
      <w:r w:rsidRPr="008158BC">
        <w:rPr>
          <w:spacing w:val="-34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управления</w:t>
      </w:r>
      <w:r w:rsidRPr="008158BC">
        <w:rPr>
          <w:spacing w:val="-35"/>
          <w:w w:val="95"/>
          <w:lang w:val="ru-RU"/>
        </w:rPr>
        <w:t xml:space="preserve"> </w:t>
      </w:r>
      <w:r w:rsidRPr="008158BC">
        <w:rPr>
          <w:w w:val="95"/>
          <w:lang w:val="ru-RU"/>
        </w:rPr>
        <w:t xml:space="preserve">этого </w:t>
      </w:r>
      <w:r w:rsidRPr="008158BC">
        <w:rPr>
          <w:lang w:val="ru-RU"/>
        </w:rPr>
        <w:t>юридического</w:t>
      </w:r>
      <w:r w:rsidRPr="008158BC">
        <w:rPr>
          <w:spacing w:val="-9"/>
          <w:lang w:val="ru-RU"/>
        </w:rPr>
        <w:t xml:space="preserve"> </w:t>
      </w:r>
      <w:r w:rsidRPr="008158BC">
        <w:rPr>
          <w:lang w:val="ru-RU"/>
        </w:rPr>
        <w:t>лица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7"/>
        <w:rPr>
          <w:sz w:val="17"/>
          <w:lang w:val="ru-RU"/>
        </w:rPr>
      </w:pPr>
      <w:r w:rsidRPr="002C6609">
        <w:pict>
          <v:group id="_x0000_s1036" style="position:absolute;margin-left:56.7pt;margin-top:12.1pt;width:765.35pt;height:.5pt;z-index:-251657728;mso-wrap-distance-left:0;mso-wrap-distance-right:0;mso-position-horizontal-relative:page" coordorigin="1134,242" coordsize="15307,10">
            <v:line id="_x0000_s1040" style="position:absolute" from="5343,247" to="1134,247" strokeweight=".5pt"/>
            <v:line id="_x0000_s1039" style="position:absolute" from="6387,247" to="5343,247" strokeweight=".5pt"/>
            <v:line id="_x0000_s1038" style="position:absolute" from="11160,247" to="6387,247" strokeweight=".5pt"/>
            <v:line id="_x0000_s1037" style="position:absolute" from="16441,247" to="11160,247" strokeweight=".5pt"/>
            <w10:wrap type="topAndBottom" anchorx="page"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3.1. Об учредителе - юридическом лице, являющемся резидентом Российской </w:t>
            </w:r>
            <w:r w:rsidRPr="008158BC">
              <w:rPr>
                <w:rFonts w:ascii="Arial" w:hAnsi="Arial"/>
                <w:b/>
                <w:lang w:val="ru-RU"/>
              </w:rPr>
              <w:t>Федерации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Организационно-правовая форма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 w:rsidRPr="008158BC">
        <w:trPr>
          <w:trHeight w:val="10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Фирменное наименование (полное наименование)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Индивидуальный номер налогоплательщика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3.2. Об учредителе - юридическом лице, являющемся нерезидентом Российской </w:t>
            </w:r>
            <w:r w:rsidRPr="008158BC">
              <w:rPr>
                <w:rFonts w:ascii="Arial" w:hAnsi="Arial"/>
                <w:b/>
                <w:lang w:val="ru-RU"/>
              </w:rPr>
              <w:t>Федерации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Фирменное наименование организации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Страна регистрации юридического лица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Дата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Регистрационный номер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регистрирующего органа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 w:rsidRPr="008158BC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Адрес (место нахождения) в стране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3.3. Об учредителе - физическом лице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Фамилия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Поляков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Имя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Владимир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Отчество 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Николаевич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Гражданство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РФ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Страна места жительства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РФ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100</w:t>
            </w:r>
          </w:p>
        </w:tc>
      </w:tr>
    </w:tbl>
    <w:p w:rsidR="002C6609" w:rsidRDefault="002C6609">
      <w:pPr>
        <w:pStyle w:val="a3"/>
        <w:rPr>
          <w:sz w:val="20"/>
        </w:rPr>
      </w:pPr>
    </w:p>
    <w:p w:rsidR="002C6609" w:rsidRDefault="002C6609">
      <w:pPr>
        <w:pStyle w:val="a3"/>
        <w:spacing w:before="6"/>
        <w:rPr>
          <w:sz w:val="25"/>
        </w:rPr>
      </w:pPr>
    </w:p>
    <w:p w:rsidR="002C6609" w:rsidRPr="008158BC" w:rsidRDefault="008158BC" w:rsidP="008158BC">
      <w:pPr>
        <w:pStyle w:val="a3"/>
        <w:spacing w:before="90" w:line="302" w:lineRule="auto"/>
        <w:ind w:left="150" w:hanging="4"/>
        <w:rPr>
          <w:sz w:val="24"/>
          <w:lang w:val="ru-RU"/>
        </w:rPr>
      </w:pPr>
      <w:r w:rsidRPr="008158BC">
        <w:rPr>
          <w:w w:val="90"/>
          <w:lang w:val="ru-RU"/>
        </w:rPr>
        <w:t>Раздел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4.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проектах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строительства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многоквартирных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домов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(или)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иных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объектов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недвижимости,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которых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принимал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участие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застройщик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течение трех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лет,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предшествующих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опубликованию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проектной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декларации,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указанием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места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нахождения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указанных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объектов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недвижимости,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сроков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ввода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их</w:t>
      </w:r>
      <w:r>
        <w:rPr>
          <w:w w:val="90"/>
          <w:lang w:val="ru-RU"/>
        </w:rPr>
        <w:t xml:space="preserve"> </w:t>
      </w:r>
      <w:r>
        <w:rPr>
          <w:w w:val="95"/>
          <w:lang w:val="ru-RU"/>
        </w:rPr>
        <w:t>в</w:t>
      </w:r>
      <w:r w:rsidRPr="008158BC">
        <w:rPr>
          <w:w w:val="95"/>
          <w:lang w:val="ru-RU"/>
        </w:rPr>
        <w:t xml:space="preserve"> эксплуатацию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 w:rsidRPr="008158BC">
        <w:trPr>
          <w:trHeight w:val="1060"/>
        </w:trPr>
        <w:tc>
          <w:tcPr>
            <w:tcW w:w="41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8158BC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Жилая застройка по ул. Майский б-р в г. Курске. 2-й этап. 2-х этажное здание административного назначения, пристроенное к жилому дому №1</w:t>
            </w: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rPr>
          <w:trHeight w:val="74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13 Корпус: Строение: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</w:tcPr>
          <w:p w:rsidR="002C6609" w:rsidRPr="008158BC" w:rsidRDefault="008158BC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нет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2 кв. 2014 г.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07.08.2014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ru 46302000-1572</w:t>
            </w:r>
          </w:p>
        </w:tc>
      </w:tr>
      <w:tr w:rsidR="002C6609" w:rsidRPr="00815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2C6609" w:rsidRPr="00815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8158BC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Жилая застройка по ул. Майский б-р в г. Курске. 3-й этап. Жилой дом №2(блок-секции 1-2,3-4)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19 Корпус: Строение: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нет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4 кв. 2014 г.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26.11.2014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ru 46302000-1642</w:t>
            </w:r>
          </w:p>
        </w:tc>
      </w:tr>
      <w:tr w:rsidR="002C6609" w:rsidRPr="00815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2C6609" w:rsidRPr="00815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8158BC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Жилая застройка по ул. Майский б-р в г. Курске. 4-й этап. Жилой дом №2(блок-секция 5-6)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19 Корпус: Строение: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нет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1 кв. 2015 г.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13.02.2015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ru 46302000-1720</w:t>
            </w:r>
          </w:p>
        </w:tc>
      </w:tr>
      <w:tr w:rsidR="002C6609" w:rsidRPr="00815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8158BC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85"/>
            </w:pPr>
            <w:r w:rsidRPr="008158BC">
              <w:rPr>
                <w:w w:val="105"/>
                <w:lang w:val="ru-RU"/>
              </w:rPr>
              <w:t xml:space="preserve">Жилая застройка по ул. Майский б-р в г. Курске.5- й этап.10-ти этажный Жилой дом №3 на 239 квартир. </w:t>
            </w:r>
            <w:r>
              <w:rPr>
                <w:w w:val="105"/>
              </w:rPr>
              <w:t>3-й пусковой комплекс блок-секция 1-2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21 Корпус: Строение: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нет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2 кв. 2016 г.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30.11.2015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46-RU46302000-1897-2015</w:t>
            </w:r>
          </w:p>
        </w:tc>
      </w:tr>
      <w:tr w:rsidR="002C6609" w:rsidRPr="00815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8158BC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85"/>
            </w:pPr>
            <w:r w:rsidRPr="008158BC">
              <w:rPr>
                <w:w w:val="105"/>
                <w:lang w:val="ru-RU"/>
              </w:rPr>
              <w:t xml:space="preserve">Жилая застройка по ул. Майский б-р в г. Курске.5- й этап.10-ти этажный Жилой дом №3 на 239 квартир. </w:t>
            </w:r>
            <w:r>
              <w:rPr>
                <w:w w:val="105"/>
              </w:rPr>
              <w:t>2-й пусковой комплекс блок-секция 3-4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21 Корпус: Строение: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нет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2 кв. 2016 г.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31.05.2016</w:t>
            </w:r>
          </w:p>
        </w:tc>
      </w:tr>
    </w:tbl>
    <w:p w:rsidR="002C6609" w:rsidRDefault="002C6609">
      <w:pPr>
        <w:sectPr w:rsidR="002C6609">
          <w:headerReference w:type="default" r:id="rId10"/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46-RU46302000-2012-2016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2C6609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8158BC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85"/>
            </w:pPr>
            <w:r w:rsidRPr="008158BC">
              <w:rPr>
                <w:w w:val="105"/>
                <w:lang w:val="ru-RU"/>
              </w:rPr>
              <w:t xml:space="preserve">Жилая застройка по ул. Майский б-р в г. Курске.5- й этап.10-ти этажный Жилой дом №3 на 239 квартир. </w:t>
            </w:r>
            <w:r>
              <w:rPr>
                <w:w w:val="105"/>
              </w:rPr>
              <w:t>1-й пусковой комплекс блок-секция 5-6</w:t>
            </w: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21 Корпус: Строение: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3 кв. 2016 г.</w:t>
            </w:r>
          </w:p>
        </w:tc>
      </w:tr>
      <w:tr w:rsidR="002C6609"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08.08.2016</w:t>
            </w:r>
          </w:p>
        </w:tc>
      </w:tr>
      <w:tr w:rsidR="002C6609"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46-RU46302000-2050-2016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8158BC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33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Жилая застройка по ул. Майский б-р в г. Курске (</w:t>
            </w:r>
            <w:r>
              <w:rPr>
                <w:w w:val="105"/>
              </w:rPr>
              <w:t>II</w:t>
            </w:r>
            <w:r w:rsidRPr="008158BC">
              <w:rPr>
                <w:w w:val="105"/>
                <w:lang w:val="ru-RU"/>
              </w:rPr>
              <w:t>-я очередь стр-ва - Жилой дом №2, 1-й этап строительства)</w:t>
            </w: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25 Корпус: Строение: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4 кв. 2016 г.</w:t>
            </w:r>
          </w:p>
        </w:tc>
      </w:tr>
      <w:tr w:rsidR="002C6609"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23.12.2016</w:t>
            </w:r>
          </w:p>
        </w:tc>
      </w:tr>
      <w:tr w:rsidR="002C6609"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46-RU46302000-2124-2016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lastRenderedPageBreak/>
              <w:t xml:space="preserve">4.1. О проектах строительства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8158BC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33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Жилая застройка по ул. Майский б-р в г. Курске (</w:t>
            </w:r>
            <w:r>
              <w:rPr>
                <w:w w:val="105"/>
              </w:rPr>
              <w:t>II</w:t>
            </w:r>
            <w:r w:rsidRPr="008158BC">
              <w:rPr>
                <w:w w:val="105"/>
                <w:lang w:val="ru-RU"/>
              </w:rPr>
              <w:t>-я очередь стр-ва - Жилой дом №2, 2-й этап строительства)</w:t>
            </w: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Майский б-р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25 Корпус: Строение: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2 кв. 2017 г.</w:t>
            </w:r>
          </w:p>
        </w:tc>
      </w:tr>
      <w:tr w:rsidR="002C6609"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28.04.2017</w:t>
            </w:r>
          </w:p>
        </w:tc>
      </w:tr>
      <w:tr w:rsidR="002C6609"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46-RU46302000-2201-2017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lastRenderedPageBreak/>
              <w:t xml:space="preserve">объектов недвижимости, в которых </w:t>
            </w:r>
            <w:r w:rsidRPr="008158BC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06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Жилая застройка по ул. Майский б-р в г. Курске (</w:t>
            </w:r>
            <w:r>
              <w:rPr>
                <w:w w:val="105"/>
              </w:rPr>
              <w:t>II</w:t>
            </w:r>
            <w:r w:rsidRPr="008158BC">
              <w:rPr>
                <w:w w:val="105"/>
                <w:lang w:val="ru-RU"/>
              </w:rPr>
              <w:t>-я очередь стр-ва - Жилой дом №3, блок-секция 3-4, 5-й этап строительства)</w:t>
            </w: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29 Корпус: Строение: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3 кв. 2017 г.</w:t>
            </w:r>
          </w:p>
        </w:tc>
      </w:tr>
      <w:tr w:rsidR="002C6609"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29.09.2017</w:t>
            </w:r>
          </w:p>
        </w:tc>
      </w:tr>
      <w:tr w:rsidR="002C6609"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46-RU46302000-2265/1-2017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8158BC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lastRenderedPageBreak/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06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Жилая застройка по ул. Майский б-р в г. Курске (</w:t>
            </w:r>
            <w:r>
              <w:rPr>
                <w:w w:val="105"/>
              </w:rPr>
              <w:t>II</w:t>
            </w:r>
            <w:r w:rsidRPr="008158BC">
              <w:rPr>
                <w:w w:val="105"/>
                <w:lang w:val="ru-RU"/>
              </w:rPr>
              <w:t>-я очередь стр-ва - Жилой дом №3, блок-секция 1-2, 6-й этап строительства)</w:t>
            </w: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Майский б-р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29 Корпус: Строение: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4 кв. 2017 г.</w:t>
            </w:r>
          </w:p>
        </w:tc>
      </w:tr>
      <w:tr w:rsidR="002C6609"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25.12.2017</w:t>
            </w:r>
          </w:p>
        </w:tc>
      </w:tr>
      <w:tr w:rsidR="002C6609">
        <w:trPr>
          <w:trHeight w:val="7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46-RU46302000-2294-2017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</w:tbl>
    <w:p w:rsidR="002C6609" w:rsidRPr="008158BC" w:rsidRDefault="002C6609">
      <w:pPr>
        <w:rPr>
          <w:sz w:val="20"/>
          <w:lang w:val="ru-RU"/>
        </w:rPr>
      </w:pPr>
    </w:p>
    <w:p w:rsidR="002C6609" w:rsidRPr="008158BC" w:rsidRDefault="002C6609">
      <w:pPr>
        <w:spacing w:before="6"/>
        <w:rPr>
          <w:sz w:val="25"/>
          <w:lang w:val="ru-RU"/>
        </w:rPr>
      </w:pPr>
    </w:p>
    <w:p w:rsidR="002C6609" w:rsidRPr="008158BC" w:rsidRDefault="008158BC">
      <w:pPr>
        <w:pStyle w:val="a3"/>
        <w:spacing w:before="90" w:line="302" w:lineRule="auto"/>
        <w:ind w:left="127" w:right="311"/>
        <w:jc w:val="center"/>
        <w:rPr>
          <w:lang w:val="ru-RU"/>
        </w:rPr>
      </w:pPr>
      <w:r w:rsidRPr="008158BC">
        <w:rPr>
          <w:w w:val="90"/>
          <w:lang w:val="ru-RU"/>
        </w:rPr>
        <w:t>Раздел</w:t>
      </w:r>
      <w:r w:rsidRPr="008158BC">
        <w:rPr>
          <w:spacing w:val="-13"/>
          <w:w w:val="90"/>
          <w:lang w:val="ru-RU"/>
        </w:rPr>
        <w:t xml:space="preserve"> </w:t>
      </w:r>
      <w:r w:rsidRPr="008158BC">
        <w:rPr>
          <w:w w:val="90"/>
          <w:lang w:val="ru-RU"/>
        </w:rPr>
        <w:t>5.</w:t>
      </w:r>
      <w:r w:rsidRPr="008158BC">
        <w:rPr>
          <w:spacing w:val="-13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членстве</w:t>
      </w:r>
      <w:r w:rsidRPr="008158BC">
        <w:rPr>
          <w:spacing w:val="-13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застройщика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3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саморегулируемых</w:t>
      </w:r>
      <w:r w:rsidRPr="008158BC">
        <w:rPr>
          <w:spacing w:val="-13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организациях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3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области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инженерных</w:t>
      </w:r>
      <w:r w:rsidRPr="008158BC">
        <w:rPr>
          <w:spacing w:val="-13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изысканий,</w:t>
      </w:r>
      <w:r w:rsidRPr="008158BC">
        <w:rPr>
          <w:spacing w:val="-13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архитектурно-строительного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проектирования, строительства,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реконструкции,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капитального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ремонта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объектов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капитального</w:t>
      </w:r>
      <w:r w:rsidRPr="008158BC">
        <w:rPr>
          <w:spacing w:val="-13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строительства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выданных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застройщику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свидетельствах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3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допуске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к работам,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которые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оказывают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влияние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на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безопасность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объектов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капитального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строительства,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а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также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членстве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застройщика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иных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 xml:space="preserve">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</w:t>
      </w:r>
      <w:r w:rsidRPr="008158BC">
        <w:rPr>
          <w:lang w:val="ru-RU"/>
        </w:rPr>
        <w:t>свидетельства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 w:rsidRPr="008158BC">
        <w:trPr>
          <w:trHeight w:val="1380"/>
        </w:trPr>
        <w:tc>
          <w:tcPr>
            <w:tcW w:w="41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42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lastRenderedPageBreak/>
              <w:t xml:space="preserve">5.1. О членстве застройщика 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саморегулируемых организациях в </w:t>
            </w:r>
            <w:r w:rsidRPr="008158BC">
              <w:rPr>
                <w:rFonts w:ascii="Arial" w:hAnsi="Arial"/>
                <w:b/>
                <w:lang w:val="ru-RU"/>
              </w:rPr>
              <w:t xml:space="preserve">области инженерных изысканий, архитектурно-строительного проектирования, строительства,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реконструкции, капитального ремонта объектов капитального строительства и </w:t>
            </w:r>
            <w:r w:rsidRPr="008158BC">
              <w:rPr>
                <w:rFonts w:ascii="Arial" w:hAnsi="Arial"/>
                <w:b/>
                <w:lang w:val="ru-RU"/>
              </w:rPr>
              <w:t xml:space="preserve">о выданных застройщику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свидетельствах о допуске к работам, </w:t>
            </w:r>
            <w:r w:rsidRPr="008158BC">
              <w:rPr>
                <w:rFonts w:ascii="Arial" w:hAnsi="Arial"/>
                <w:b/>
                <w:lang w:val="ru-RU"/>
              </w:rPr>
              <w:t>которые оказывают влияние на</w:t>
            </w: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5.1.1</w:t>
            </w:r>
          </w:p>
        </w:tc>
        <w:tc>
          <w:tcPr>
            <w:tcW w:w="4773" w:type="dxa"/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саморегулируемой организации, членом которой является застройщик, без указания организационно- правовой формы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line="302" w:lineRule="auto"/>
              <w:ind w:right="1119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Ассоциация "Курская саморегулируемая организация строителей"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5.1.2</w:t>
            </w:r>
          </w:p>
        </w:tc>
        <w:tc>
          <w:tcPr>
            <w:tcW w:w="4773" w:type="dxa"/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4632103826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5.1.3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0156.03-2010-4629005410-С-124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безопасность объектов капитального </w:t>
            </w:r>
            <w:r>
              <w:rPr>
                <w:rFonts w:ascii="Arial" w:hAnsi="Arial"/>
                <w:b/>
              </w:rPr>
              <w:t>строительства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02.04.2015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Саморегулируемая организация (20619)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5.2. О членстве застройщика в иных </w:t>
            </w:r>
            <w:r w:rsidRPr="008158BC">
              <w:rPr>
                <w:rFonts w:ascii="Arial" w:hAnsi="Arial"/>
                <w:b/>
                <w:lang w:val="ru-RU"/>
              </w:rPr>
              <w:t>некоммерческих организациях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некоммерческой организации, членом которой является застройщик,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Национальное объединение застройщиков жилья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7704281470</w:t>
            </w:r>
          </w:p>
        </w:tc>
      </w:tr>
      <w:tr w:rsidR="002C6609" w:rsidRPr="00815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5.2. О членстве застройщика в иных </w:t>
            </w:r>
            <w:r w:rsidRPr="008158BC">
              <w:rPr>
                <w:rFonts w:ascii="Arial" w:hAnsi="Arial"/>
                <w:b/>
                <w:lang w:val="ru-RU"/>
              </w:rPr>
              <w:t>некоммерческих организациях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некоммерческой организации, членом которой является застройщик,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Потребительское общество взаимного страхования гражданской ответственности застройщиков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7722401371</w:t>
            </w:r>
          </w:p>
        </w:tc>
      </w:tr>
    </w:tbl>
    <w:p w:rsidR="002C6609" w:rsidRDefault="002C6609">
      <w:pPr>
        <w:pStyle w:val="a3"/>
        <w:rPr>
          <w:sz w:val="20"/>
        </w:rPr>
      </w:pPr>
    </w:p>
    <w:p w:rsidR="002C6609" w:rsidRDefault="002C6609">
      <w:pPr>
        <w:pStyle w:val="a3"/>
        <w:spacing w:before="6"/>
        <w:rPr>
          <w:sz w:val="25"/>
        </w:rPr>
      </w:pPr>
    </w:p>
    <w:p w:rsidR="002C6609" w:rsidRDefault="008158BC">
      <w:pPr>
        <w:pStyle w:val="a3"/>
        <w:spacing w:before="90"/>
        <w:ind w:left="944"/>
      </w:pPr>
      <w:r w:rsidRPr="008158BC">
        <w:rPr>
          <w:w w:val="95"/>
          <w:lang w:val="ru-RU"/>
        </w:rPr>
        <w:t xml:space="preserve">Раздел 6. О финансовом результате текущего года, размерах кредиторской и дебиторской задолженности на последнюю </w:t>
      </w:r>
      <w:r>
        <w:rPr>
          <w:w w:val="95"/>
        </w:rPr>
        <w:t>отчетную дату</w:t>
      </w:r>
    </w:p>
    <w:p w:rsidR="002C6609" w:rsidRDefault="002C6609">
      <w:pPr>
        <w:pStyle w:val="a3"/>
        <w:rPr>
          <w:sz w:val="20"/>
        </w:rPr>
      </w:pPr>
    </w:p>
    <w:p w:rsidR="002C6609" w:rsidRDefault="002C6609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2C6609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6.1.</w:t>
            </w:r>
            <w:r>
              <w:rPr>
                <w:rFonts w:ascii="Arial" w:hAnsi="Arial"/>
                <w:b/>
                <w:spacing w:val="-40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О</w:t>
            </w:r>
            <w:r>
              <w:rPr>
                <w:rFonts w:ascii="Arial" w:hAnsi="Arial"/>
                <w:b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финансовом</w:t>
            </w:r>
            <w:r>
              <w:rPr>
                <w:rFonts w:ascii="Arial" w:hAnsi="Arial"/>
                <w:b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результате</w:t>
            </w:r>
            <w:r>
              <w:rPr>
                <w:rFonts w:ascii="Arial" w:hAnsi="Arial"/>
                <w:b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текущего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Последняя отчетная дата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31.03.2018</w:t>
            </w:r>
          </w:p>
        </w:tc>
      </w:tr>
      <w:tr w:rsidR="002C6609">
        <w:trPr>
          <w:trHeight w:val="106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13" w:line="302" w:lineRule="auto"/>
              <w:ind w:right="821"/>
              <w:rPr>
                <w:rFonts w:ascii="Arial" w:hAnsi="Arial"/>
                <w:b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года, о размерах кредиторской и дебиторской задолженности на </w:t>
            </w:r>
            <w:r w:rsidRPr="008158BC">
              <w:rPr>
                <w:rFonts w:ascii="Arial" w:hAnsi="Arial"/>
                <w:b/>
                <w:lang w:val="ru-RU"/>
              </w:rPr>
              <w:t xml:space="preserve">последнюю </w:t>
            </w:r>
            <w:r>
              <w:rPr>
                <w:rFonts w:ascii="Arial" w:hAnsi="Arial"/>
                <w:b/>
              </w:rPr>
              <w:t>отчетную дату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Размер чистой прибыли (убытков)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-2798,00</w:t>
            </w:r>
          </w:p>
        </w:tc>
      </w:tr>
      <w:tr w:rsidR="002C6609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Размер кредиторской задолженности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9496,00</w:t>
            </w:r>
          </w:p>
        </w:tc>
      </w:tr>
      <w:tr w:rsidR="002C6609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Размер дебиторской задолженности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218573,00</w:t>
            </w:r>
          </w:p>
        </w:tc>
      </w:tr>
    </w:tbl>
    <w:p w:rsidR="002C6609" w:rsidRDefault="002C6609">
      <w:pPr>
        <w:pStyle w:val="a3"/>
        <w:rPr>
          <w:sz w:val="20"/>
        </w:rPr>
      </w:pPr>
    </w:p>
    <w:p w:rsidR="002C6609" w:rsidRDefault="002C6609">
      <w:pPr>
        <w:pStyle w:val="a3"/>
        <w:spacing w:before="6"/>
        <w:rPr>
          <w:sz w:val="25"/>
        </w:rPr>
      </w:pPr>
    </w:p>
    <w:p w:rsidR="002C6609" w:rsidRPr="008158BC" w:rsidRDefault="008158BC">
      <w:pPr>
        <w:pStyle w:val="a3"/>
        <w:spacing w:before="90" w:line="302" w:lineRule="auto"/>
        <w:ind w:left="127" w:right="311"/>
        <w:jc w:val="center"/>
        <w:rPr>
          <w:lang w:val="ru-RU"/>
        </w:rPr>
      </w:pPr>
      <w:r w:rsidRPr="008158BC">
        <w:rPr>
          <w:w w:val="90"/>
          <w:lang w:val="ru-RU"/>
        </w:rPr>
        <w:t>Раздел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7.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Декларация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застройщика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соответствии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застройщика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требованиям,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установленным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частью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2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статьи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3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Федерального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закона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от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30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декабря 2004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г.</w:t>
      </w:r>
      <w:r w:rsidRPr="008158BC">
        <w:rPr>
          <w:spacing w:val="-10"/>
          <w:w w:val="90"/>
          <w:lang w:val="ru-RU"/>
        </w:rPr>
        <w:t xml:space="preserve"> </w:t>
      </w:r>
      <w:r>
        <w:rPr>
          <w:w w:val="90"/>
        </w:rPr>
        <w:t>N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214-ФЗ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"Об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участии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долевом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строительстве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многоквартирных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домов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иных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объектов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недвижимости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внесении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изменений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 xml:space="preserve">некоторые законодательные акты Российской Федерации", а также о соответствии заключивших с застройщиком договор поручительства юридических лиц </w:t>
      </w:r>
      <w:r w:rsidRPr="008158BC">
        <w:rPr>
          <w:w w:val="95"/>
          <w:lang w:val="ru-RU"/>
        </w:rPr>
        <w:t>требованиям,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установленным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частью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3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статьи</w:t>
      </w:r>
      <w:r w:rsidRPr="008158BC">
        <w:rPr>
          <w:spacing w:val="-37"/>
          <w:w w:val="95"/>
          <w:lang w:val="ru-RU"/>
        </w:rPr>
        <w:t xml:space="preserve"> </w:t>
      </w:r>
      <w:r w:rsidRPr="008158BC">
        <w:rPr>
          <w:w w:val="95"/>
          <w:lang w:val="ru-RU"/>
        </w:rPr>
        <w:t>15.3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Федерального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закона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от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30</w:t>
      </w:r>
      <w:r w:rsidRPr="008158BC">
        <w:rPr>
          <w:spacing w:val="-37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декабря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2004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г.</w:t>
      </w:r>
      <w:r w:rsidRPr="008158BC">
        <w:rPr>
          <w:spacing w:val="-38"/>
          <w:w w:val="95"/>
          <w:lang w:val="ru-RU"/>
        </w:rPr>
        <w:t xml:space="preserve"> </w:t>
      </w:r>
      <w:r>
        <w:rPr>
          <w:w w:val="95"/>
        </w:rPr>
        <w:t>N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214-ФЗ</w:t>
      </w:r>
      <w:r w:rsidRPr="008158BC">
        <w:rPr>
          <w:spacing w:val="-37"/>
          <w:w w:val="95"/>
          <w:lang w:val="ru-RU"/>
        </w:rPr>
        <w:t xml:space="preserve"> </w:t>
      </w:r>
      <w:r w:rsidRPr="008158BC">
        <w:rPr>
          <w:w w:val="95"/>
          <w:lang w:val="ru-RU"/>
        </w:rPr>
        <w:t>"Об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участии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в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долевом</w:t>
      </w:r>
      <w:r w:rsidRPr="008158BC">
        <w:rPr>
          <w:spacing w:val="-38"/>
          <w:w w:val="95"/>
          <w:lang w:val="ru-RU"/>
        </w:rPr>
        <w:t xml:space="preserve"> </w:t>
      </w:r>
      <w:r w:rsidRPr="008158BC">
        <w:rPr>
          <w:w w:val="95"/>
          <w:lang w:val="ru-RU"/>
        </w:rPr>
        <w:t xml:space="preserve">строительстве </w:t>
      </w:r>
      <w:r w:rsidRPr="008158BC">
        <w:rPr>
          <w:w w:val="90"/>
          <w:lang w:val="ru-RU"/>
        </w:rPr>
        <w:t>многоквартирных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домов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иных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объектов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недвижимости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внесении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изменений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некоторые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законодательные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акты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Российской</w:t>
      </w:r>
      <w:r w:rsidRPr="008158BC">
        <w:rPr>
          <w:spacing w:val="-1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Федерации"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9" w:after="1"/>
        <w:rPr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2C6609" w:rsidTr="008158BC">
        <w:trPr>
          <w:trHeight w:val="74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144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7.1. О соответствии застройщика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требованиям,</w:t>
            </w:r>
            <w:r w:rsidRPr="008158BC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установленным</w:t>
            </w:r>
            <w:r w:rsidRPr="008158BC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частью</w:t>
            </w:r>
            <w:r w:rsidRPr="008158BC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2 </w:t>
            </w:r>
            <w:r w:rsidRPr="008158BC">
              <w:rPr>
                <w:rFonts w:ascii="Arial" w:hAnsi="Arial"/>
                <w:b/>
                <w:lang w:val="ru-RU"/>
              </w:rPr>
              <w:t>статьи</w:t>
            </w:r>
            <w:r w:rsidRPr="008158BC">
              <w:rPr>
                <w:rFonts w:ascii="Arial" w:hAnsi="Arial"/>
                <w:b/>
                <w:spacing w:val="-4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lang w:val="ru-RU"/>
              </w:rPr>
              <w:t>3</w:t>
            </w:r>
            <w:r w:rsidRPr="008158BC">
              <w:rPr>
                <w:rFonts w:ascii="Arial" w:hAnsi="Arial"/>
                <w:b/>
                <w:spacing w:val="-39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lang w:val="ru-RU"/>
              </w:rPr>
              <w:t>Федерального</w:t>
            </w:r>
            <w:r w:rsidRPr="008158BC">
              <w:rPr>
                <w:rFonts w:ascii="Arial" w:hAnsi="Arial"/>
                <w:b/>
                <w:spacing w:val="-39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lang w:val="ru-RU"/>
              </w:rPr>
              <w:t>закона</w:t>
            </w:r>
            <w:r w:rsidRPr="008158BC">
              <w:rPr>
                <w:rFonts w:ascii="Arial" w:hAnsi="Arial"/>
                <w:b/>
                <w:spacing w:val="-39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lang w:val="ru-RU"/>
              </w:rPr>
              <w:t>от</w:t>
            </w:r>
            <w:r w:rsidRPr="008158BC">
              <w:rPr>
                <w:rFonts w:ascii="Arial" w:hAnsi="Arial"/>
                <w:b/>
                <w:spacing w:val="-39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lang w:val="ru-RU"/>
              </w:rPr>
              <w:t xml:space="preserve">30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декабря</w:t>
            </w:r>
            <w:r w:rsidRPr="008158BC">
              <w:rPr>
                <w:rFonts w:ascii="Arial" w:hAnsi="Arial"/>
                <w:b/>
                <w:spacing w:val="-24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2004</w:t>
            </w:r>
            <w:r w:rsidRPr="008158BC">
              <w:rPr>
                <w:rFonts w:ascii="Arial" w:hAnsi="Arial"/>
                <w:b/>
                <w:spacing w:val="-23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г.</w:t>
            </w:r>
            <w:r w:rsidRPr="008158BC">
              <w:rPr>
                <w:rFonts w:ascii="Arial" w:hAnsi="Arial"/>
                <w:b/>
                <w:spacing w:val="-23"/>
                <w:w w:val="95"/>
                <w:lang w:val="ru-RU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N</w:t>
            </w:r>
            <w:r w:rsidRPr="008158BC">
              <w:rPr>
                <w:rFonts w:ascii="Arial" w:hAnsi="Arial"/>
                <w:b/>
                <w:spacing w:val="-23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214-ФЗ</w:t>
            </w:r>
            <w:r w:rsidRPr="008158BC">
              <w:rPr>
                <w:rFonts w:ascii="Arial" w:hAnsi="Arial"/>
                <w:b/>
                <w:spacing w:val="-24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"Об</w:t>
            </w:r>
            <w:r w:rsidRPr="008158BC">
              <w:rPr>
                <w:rFonts w:ascii="Arial" w:hAnsi="Arial"/>
                <w:b/>
                <w:spacing w:val="-23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участии</w:t>
            </w:r>
            <w:r w:rsidRPr="008158BC">
              <w:rPr>
                <w:rFonts w:ascii="Arial" w:hAnsi="Arial"/>
                <w:b/>
                <w:spacing w:val="-23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в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Соответствует</w:t>
            </w:r>
          </w:p>
        </w:tc>
      </w:tr>
      <w:tr w:rsidR="002C6609" w:rsidTr="008158BC">
        <w:trPr>
          <w:trHeight w:val="733"/>
        </w:trPr>
        <w:tc>
          <w:tcPr>
            <w:tcW w:w="42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Процедуры ликвидации юридического лица –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Не проводятся</w:t>
            </w:r>
          </w:p>
        </w:tc>
      </w:tr>
      <w:tr w:rsidR="008158BC" w:rsidTr="008158BC">
        <w:trPr>
          <w:trHeight w:val="733"/>
        </w:trPr>
        <w:tc>
          <w:tcPr>
            <w:tcW w:w="4204" w:type="dxa"/>
            <w:tcBorders>
              <w:top w:val="nil"/>
              <w:right w:val="single" w:sz="8" w:space="0" w:color="000000"/>
            </w:tcBorders>
          </w:tcPr>
          <w:p w:rsidR="008158BC" w:rsidRDefault="008158BC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58BC" w:rsidRDefault="008158BC" w:rsidP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58BC" w:rsidRPr="008158BC" w:rsidRDefault="008158BC" w:rsidP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 xml:space="preserve">Решение арбитражного суда о введении одной из процедур, применяемых в деле о </w:t>
            </w:r>
            <w:r w:rsidRPr="008158BC">
              <w:rPr>
                <w:w w:val="105"/>
                <w:lang w:val="ru-RU"/>
              </w:rPr>
              <w:lastRenderedPageBreak/>
              <w:t>банкротстве в соответствии с законодательством Российской Федерации о несостоятельности (банкротстве), в отношении юридического лица –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8158BC" w:rsidRDefault="008158BC" w:rsidP="008158BC">
            <w:pPr>
              <w:pStyle w:val="TableParagraph"/>
            </w:pPr>
            <w:r>
              <w:rPr>
                <w:w w:val="105"/>
              </w:rPr>
              <w:lastRenderedPageBreak/>
              <w:t>Отсутствует</w:t>
            </w:r>
          </w:p>
        </w:tc>
      </w:tr>
      <w:tr w:rsidR="002C6609" w:rsidTr="008158BC">
        <w:trPr>
          <w:trHeight w:val="1373"/>
        </w:trPr>
        <w:tc>
          <w:tcPr>
            <w:tcW w:w="4204" w:type="dxa"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47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Отсутствует</w:t>
            </w:r>
          </w:p>
        </w:tc>
      </w:tr>
      <w:tr w:rsidR="002C6609" w:rsidTr="008158BC">
        <w:trPr>
          <w:trHeight w:val="6500"/>
        </w:trPr>
        <w:tc>
          <w:tcPr>
            <w:tcW w:w="4204" w:type="dxa"/>
            <w:tcBorders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7.1.5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5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Отсутствует</w:t>
            </w:r>
          </w:p>
        </w:tc>
      </w:tr>
      <w:tr w:rsidR="008158BC" w:rsidTr="008158BC">
        <w:trPr>
          <w:trHeight w:val="560"/>
        </w:trPr>
        <w:tc>
          <w:tcPr>
            <w:tcW w:w="4204" w:type="dxa"/>
            <w:tcBorders>
              <w:right w:val="single" w:sz="8" w:space="0" w:color="000000"/>
            </w:tcBorders>
          </w:tcPr>
          <w:p w:rsidR="008158BC" w:rsidRDefault="008158B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8158BC" w:rsidRDefault="008158BC" w:rsidP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7.1.6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8158BC" w:rsidRPr="008158BC" w:rsidRDefault="008158BC" w:rsidP="008158BC">
            <w:pPr>
              <w:pStyle w:val="TableParagraph"/>
              <w:spacing w:before="107" w:line="320" w:lineRule="atLeast"/>
              <w:ind w:right="15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r w:rsidRPr="008158BC">
              <w:rPr>
                <w:w w:val="105"/>
                <w:lang w:val="ru-RU"/>
              </w:rPr>
              <w:lastRenderedPageBreak/>
      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8158BC" w:rsidRDefault="008158BC" w:rsidP="008158BC">
            <w:pPr>
              <w:pStyle w:val="TableParagraph"/>
            </w:pPr>
            <w:r>
              <w:rPr>
                <w:w w:val="105"/>
              </w:rPr>
              <w:lastRenderedPageBreak/>
              <w:t>Отсутствует</w:t>
            </w:r>
          </w:p>
        </w:tc>
      </w:tr>
      <w:tr w:rsidR="008158BC" w:rsidTr="008158BC">
        <w:trPr>
          <w:trHeight w:val="560"/>
        </w:trPr>
        <w:tc>
          <w:tcPr>
            <w:tcW w:w="4204" w:type="dxa"/>
            <w:tcBorders>
              <w:right w:val="single" w:sz="8" w:space="0" w:color="000000"/>
            </w:tcBorders>
          </w:tcPr>
          <w:p w:rsidR="008158BC" w:rsidRDefault="008158B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8158BC" w:rsidRDefault="008158BC" w:rsidP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7.1.7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8158BC" w:rsidRPr="008158BC" w:rsidRDefault="008158BC" w:rsidP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8158BC" w:rsidRDefault="008158BC" w:rsidP="008158BC">
            <w:pPr>
              <w:pStyle w:val="TableParagraph"/>
            </w:pPr>
            <w:r>
              <w:rPr>
                <w:w w:val="105"/>
              </w:rPr>
              <w:t>Отсутствует</w:t>
            </w:r>
          </w:p>
        </w:tc>
      </w:tr>
    </w:tbl>
    <w:p w:rsidR="002C6609" w:rsidRDefault="002C6609">
      <w:pPr>
        <w:sectPr w:rsidR="002C6609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2C6609" w:rsidTr="008158BC">
        <w:trPr>
          <w:trHeight w:val="746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7.1.8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1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Недоимка по налогам, 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</w:t>
            </w:r>
            <w:r w:rsidRPr="008158BC">
              <w:rPr>
                <w:spacing w:val="-6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застройщика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Отсутствует</w:t>
            </w:r>
          </w:p>
        </w:tc>
      </w:tr>
      <w:tr w:rsidR="002C6609" w:rsidRPr="008158BC" w:rsidTr="008158BC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Заявление об обжаловании указанных в пункте 7.1.8 недоимки, задолженности застройщиков в установленном порядке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 w:rsidTr="008158BC">
        <w:trPr>
          <w:trHeight w:val="170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7.1.10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2C6609" w:rsidTr="008158BC">
        <w:trPr>
          <w:trHeight w:val="36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8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Отсутствует</w:t>
            </w:r>
          </w:p>
        </w:tc>
      </w:tr>
      <w:tr w:rsidR="002C6609" w:rsidTr="008158BC">
        <w:trPr>
          <w:trHeight w:val="5220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</w:t>
            </w:r>
            <w:r w:rsidRPr="008158BC">
              <w:rPr>
                <w:spacing w:val="-2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застройщика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Не применялись</w:t>
            </w:r>
          </w:p>
        </w:tc>
      </w:tr>
      <w:tr w:rsidR="008158BC" w:rsidRPr="008158BC" w:rsidTr="008158BC">
        <w:trPr>
          <w:trHeight w:val="976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8158BC" w:rsidRPr="008158BC" w:rsidRDefault="008158BC" w:rsidP="008158BC">
            <w:pPr>
              <w:pStyle w:val="TableParagraph"/>
              <w:spacing w:before="166" w:line="302" w:lineRule="auto"/>
              <w:ind w:right="108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7.2. О соответствии заключивших с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застройщиком договор поручительства </w:t>
            </w:r>
            <w:r w:rsidRPr="008158BC">
              <w:rPr>
                <w:rFonts w:ascii="Arial" w:hAnsi="Arial"/>
                <w:b/>
                <w:lang w:val="ru-RU"/>
              </w:rPr>
              <w:t xml:space="preserve">юридических лиц требованиям,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установленным частью 3 статьи 15.3 </w:t>
            </w:r>
            <w:r w:rsidRPr="008158BC">
              <w:rPr>
                <w:rFonts w:ascii="Arial" w:hAnsi="Arial"/>
                <w:b/>
                <w:lang w:val="ru-RU"/>
              </w:rPr>
              <w:t xml:space="preserve">Федерального закона от 30 декабря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lastRenderedPageBreak/>
              <w:t>2004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г.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N</w:t>
            </w:r>
            <w:r w:rsidRPr="008158BC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214-ФЗ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"Об</w:t>
            </w:r>
            <w:r w:rsidRPr="008158BC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участии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8158BC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долевом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строительстве</w:t>
            </w:r>
            <w:r w:rsidRPr="008158BC">
              <w:rPr>
                <w:rFonts w:ascii="Arial" w:hAnsi="Arial"/>
                <w:b/>
                <w:spacing w:val="-24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многоквартирных</w:t>
            </w:r>
            <w:r w:rsidRPr="008158BC">
              <w:rPr>
                <w:rFonts w:ascii="Arial" w:hAnsi="Arial"/>
                <w:b/>
                <w:spacing w:val="-23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домов </w:t>
            </w:r>
            <w:r w:rsidRPr="008158BC">
              <w:rPr>
                <w:rFonts w:ascii="Arial" w:hAnsi="Arial"/>
                <w:b/>
                <w:lang w:val="ru-RU"/>
              </w:rPr>
              <w:t xml:space="preserve">и иных объектов недвижимости и о внесении изменений в некоторые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законодательные акты Российской </w:t>
            </w:r>
            <w:r w:rsidRPr="008158BC">
              <w:rPr>
                <w:rFonts w:ascii="Arial" w:hAnsi="Arial"/>
                <w:b/>
                <w:lang w:val="ru-RU"/>
              </w:rPr>
              <w:t>Федерации"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8BC" w:rsidRDefault="008158BC" w:rsidP="008158BC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7.2.1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8BC" w:rsidRPr="008158BC" w:rsidRDefault="008158BC" w:rsidP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</w:t>
            </w:r>
            <w:r w:rsidRPr="008158BC">
              <w:rPr>
                <w:w w:val="105"/>
                <w:lang w:val="ru-RU"/>
              </w:rPr>
              <w:lastRenderedPageBreak/>
              <w:t>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8158BC" w:rsidRPr="008158BC" w:rsidRDefault="008158BC">
            <w:pPr>
              <w:pStyle w:val="TableParagraph"/>
              <w:rPr>
                <w:w w:val="105"/>
                <w:lang w:val="ru-RU"/>
              </w:rPr>
            </w:pPr>
          </w:p>
        </w:tc>
      </w:tr>
      <w:tr w:rsidR="002C6609" w:rsidRPr="008158BC" w:rsidTr="008158BC">
        <w:trPr>
          <w:trHeight w:val="74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Процедуры ликвидации юридического лица – поручителя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2C6609" w:rsidRPr="008158BC" w:rsidTr="008158BC">
        <w:trPr>
          <w:trHeight w:val="20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2C6609" w:rsidRPr="008158BC" w:rsidTr="008158BC">
        <w:trPr>
          <w:trHeight w:val="1373"/>
        </w:trPr>
        <w:tc>
          <w:tcPr>
            <w:tcW w:w="42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47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8158BC" w:rsidRPr="008158BC" w:rsidTr="008158BC">
        <w:trPr>
          <w:trHeight w:val="1373"/>
        </w:trPr>
        <w:tc>
          <w:tcPr>
            <w:tcW w:w="4204" w:type="dxa"/>
            <w:tcBorders>
              <w:top w:val="nil"/>
              <w:right w:val="single" w:sz="8" w:space="0" w:color="000000"/>
            </w:tcBorders>
          </w:tcPr>
          <w:p w:rsidR="008158BC" w:rsidRPr="008158BC" w:rsidRDefault="008158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58BC" w:rsidRDefault="008158BC" w:rsidP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58BC" w:rsidRPr="008158BC" w:rsidRDefault="008158BC" w:rsidP="008158BC">
            <w:pPr>
              <w:pStyle w:val="TableParagraph"/>
              <w:spacing w:before="107" w:line="320" w:lineRule="atLeast"/>
              <w:ind w:right="15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</w:t>
            </w:r>
            <w:r w:rsidRPr="008158BC">
              <w:rPr>
                <w:w w:val="105"/>
                <w:lang w:val="ru-RU"/>
              </w:rPr>
              <w:lastRenderedPageBreak/>
              <w:t>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8158BC" w:rsidRPr="008158BC" w:rsidRDefault="008158BC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2C6609" w:rsidRPr="008158BC" w:rsidTr="008158BC">
        <w:trPr>
          <w:trHeight w:val="68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7.2.6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4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</w:t>
            </w:r>
            <w:r w:rsidRPr="008158BC">
              <w:rPr>
                <w:spacing w:val="-11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о</w:t>
            </w:r>
            <w:r w:rsidRPr="008158BC">
              <w:rPr>
                <w:spacing w:val="-10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юридическом</w:t>
            </w:r>
            <w:r w:rsidRPr="008158BC">
              <w:rPr>
                <w:spacing w:val="-10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лице</w:t>
            </w:r>
            <w:r w:rsidRPr="008158BC">
              <w:rPr>
                <w:spacing w:val="-11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-</w:t>
            </w:r>
            <w:r w:rsidRPr="008158BC">
              <w:rPr>
                <w:spacing w:val="-9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поручителе</w:t>
            </w:r>
            <w:r w:rsidRPr="008158BC">
              <w:rPr>
                <w:spacing w:val="-10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8158BC" w:rsidRPr="008158BC" w:rsidTr="008158BC">
        <w:trPr>
          <w:trHeight w:val="702"/>
        </w:trPr>
        <w:tc>
          <w:tcPr>
            <w:tcW w:w="4204" w:type="dxa"/>
            <w:tcBorders>
              <w:right w:val="single" w:sz="8" w:space="0" w:color="000000"/>
            </w:tcBorders>
          </w:tcPr>
          <w:p w:rsidR="008158BC" w:rsidRPr="008158BC" w:rsidRDefault="008158BC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8158BC" w:rsidRDefault="008158BC" w:rsidP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7.2.7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8158BC" w:rsidRPr="008158BC" w:rsidRDefault="008158BC" w:rsidP="008158BC">
            <w:pPr>
              <w:pStyle w:val="TableParagraph"/>
              <w:spacing w:before="107" w:line="320" w:lineRule="atLeast"/>
              <w:ind w:right="9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</w:t>
            </w:r>
            <w:r w:rsidRPr="008158BC">
              <w:rPr>
                <w:w w:val="105"/>
                <w:lang w:val="ru-RU"/>
              </w:rPr>
              <w:lastRenderedPageBreak/>
              <w:t>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8158BC" w:rsidRPr="008158BC" w:rsidRDefault="008158BC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8158BC" w:rsidRPr="008158BC" w:rsidTr="008158BC">
        <w:trPr>
          <w:trHeight w:val="702"/>
        </w:trPr>
        <w:tc>
          <w:tcPr>
            <w:tcW w:w="4204" w:type="dxa"/>
            <w:tcBorders>
              <w:right w:val="single" w:sz="8" w:space="0" w:color="000000"/>
            </w:tcBorders>
          </w:tcPr>
          <w:p w:rsidR="008158BC" w:rsidRPr="008158BC" w:rsidRDefault="008158BC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8158BC" w:rsidRDefault="008158BC" w:rsidP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7.2.8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8158BC" w:rsidRPr="008158BC" w:rsidRDefault="008158BC" w:rsidP="008158BC">
            <w:pPr>
              <w:pStyle w:val="TableParagraph"/>
              <w:spacing w:before="107" w:line="320" w:lineRule="atLeast"/>
              <w:ind w:right="11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 xml:space="preserve">Недоимка по налогам, 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</w:t>
            </w:r>
            <w:r w:rsidRPr="008158BC">
              <w:rPr>
                <w:w w:val="105"/>
                <w:lang w:val="ru-RU"/>
              </w:rPr>
              <w:lastRenderedPageBreak/>
              <w:t>лица -</w:t>
            </w:r>
            <w:r w:rsidRPr="008158BC">
              <w:rPr>
                <w:spacing w:val="-7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поручителя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8158BC" w:rsidRPr="008158BC" w:rsidRDefault="008158BC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8158BC" w:rsidRPr="008158BC" w:rsidTr="008158BC">
        <w:trPr>
          <w:trHeight w:val="1053"/>
        </w:trPr>
        <w:tc>
          <w:tcPr>
            <w:tcW w:w="4204" w:type="dxa"/>
            <w:tcBorders>
              <w:top w:val="nil"/>
              <w:right w:val="single" w:sz="8" w:space="0" w:color="000000"/>
            </w:tcBorders>
          </w:tcPr>
          <w:p w:rsidR="008158BC" w:rsidRPr="008158BC" w:rsidRDefault="008158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58BC" w:rsidRDefault="008158BC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58BC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Заявление об обжаловании указанных в пункте 7.2.8 недоимки, задолженности поручителя в установленном порядке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8158BC" w:rsidRPr="008158BC" w:rsidRDefault="008158BC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 w:rsidTr="00532A42">
        <w:trPr>
          <w:trHeight w:val="170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7.2.10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2C6609" w:rsidRPr="008158BC" w:rsidTr="00532A42">
        <w:trPr>
          <w:trHeight w:val="3613"/>
        </w:trPr>
        <w:tc>
          <w:tcPr>
            <w:tcW w:w="42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8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532A42" w:rsidRPr="008158BC" w:rsidTr="00532A42">
        <w:trPr>
          <w:trHeight w:val="1685"/>
        </w:trPr>
        <w:tc>
          <w:tcPr>
            <w:tcW w:w="4204" w:type="dxa"/>
            <w:tcBorders>
              <w:top w:val="nil"/>
              <w:right w:val="single" w:sz="8" w:space="0" w:color="000000"/>
            </w:tcBorders>
          </w:tcPr>
          <w:p w:rsidR="00532A42" w:rsidRPr="008158BC" w:rsidRDefault="00532A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2A42" w:rsidRDefault="00532A42" w:rsidP="00563355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2A42" w:rsidRPr="008158BC" w:rsidRDefault="00532A42" w:rsidP="00563355">
            <w:pPr>
              <w:pStyle w:val="TableParagraph"/>
              <w:spacing w:before="107" w:line="320" w:lineRule="atLeast"/>
              <w:ind w:right="13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</w:t>
            </w:r>
            <w:r w:rsidRPr="008158BC">
              <w:rPr>
                <w:w w:val="105"/>
                <w:lang w:val="ru-RU"/>
              </w:rPr>
              <w:lastRenderedPageBreak/>
              <w:t>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</w:t>
            </w:r>
            <w:r w:rsidRPr="008158BC">
              <w:rPr>
                <w:spacing w:val="-7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532A42" w:rsidRPr="008158BC" w:rsidRDefault="00532A42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</w:tbl>
    <w:p w:rsidR="002C6609" w:rsidRPr="008158BC" w:rsidRDefault="002C6609">
      <w:pPr>
        <w:spacing w:before="6"/>
        <w:rPr>
          <w:sz w:val="25"/>
          <w:lang w:val="ru-RU"/>
        </w:rPr>
      </w:pPr>
    </w:p>
    <w:p w:rsidR="002C6609" w:rsidRPr="008158BC" w:rsidRDefault="008158BC">
      <w:pPr>
        <w:pStyle w:val="a3"/>
        <w:spacing w:before="90"/>
        <w:ind w:left="2453"/>
        <w:rPr>
          <w:lang w:val="ru-RU"/>
        </w:rPr>
      </w:pPr>
      <w:r w:rsidRPr="008158BC">
        <w:rPr>
          <w:lang w:val="ru-RU"/>
        </w:rPr>
        <w:t>Раздел 8. Иная не противоречащая законодательству Российской Федерации информация о застройщике</w:t>
      </w:r>
    </w:p>
    <w:p w:rsidR="002C6609" w:rsidRPr="008158BC" w:rsidRDefault="002C6609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10049"/>
      </w:tblGrid>
      <w:tr w:rsidR="002C6609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8.1.</w:t>
            </w:r>
            <w:r>
              <w:rPr>
                <w:rFonts w:ascii="Arial" w:hAnsi="Arial"/>
                <w:b/>
                <w:spacing w:val="-42"/>
              </w:rPr>
              <w:t xml:space="preserve"> </w:t>
            </w:r>
            <w:r>
              <w:rPr>
                <w:rFonts w:ascii="Arial" w:hAnsi="Arial"/>
                <w:b/>
              </w:rPr>
              <w:t>Иная</w:t>
            </w:r>
            <w:r>
              <w:rPr>
                <w:rFonts w:ascii="Arial" w:hAnsi="Arial"/>
                <w:b/>
                <w:spacing w:val="-41"/>
              </w:rPr>
              <w:t xml:space="preserve"> </w:t>
            </w:r>
            <w:r>
              <w:rPr>
                <w:rFonts w:ascii="Arial" w:hAnsi="Arial"/>
                <w:b/>
              </w:rPr>
              <w:t>информация</w:t>
            </w:r>
            <w:r>
              <w:rPr>
                <w:rFonts w:ascii="Arial" w:hAnsi="Arial"/>
                <w:b/>
                <w:spacing w:val="-41"/>
              </w:rPr>
              <w:t xml:space="preserve"> </w:t>
            </w:r>
            <w:r>
              <w:rPr>
                <w:rFonts w:ascii="Arial" w:hAnsi="Arial"/>
                <w:b/>
              </w:rPr>
              <w:t>о</w:t>
            </w:r>
            <w:r>
              <w:rPr>
                <w:rFonts w:ascii="Arial" w:hAnsi="Arial"/>
                <w:b/>
                <w:spacing w:val="-41"/>
              </w:rPr>
              <w:t xml:space="preserve"> </w:t>
            </w:r>
            <w:r>
              <w:rPr>
                <w:rFonts w:ascii="Arial" w:hAnsi="Arial"/>
                <w:b/>
              </w:rPr>
              <w:t>застройщике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8.1.1</w:t>
            </w:r>
          </w:p>
        </w:tc>
        <w:tc>
          <w:tcPr>
            <w:tcW w:w="10049" w:type="dxa"/>
            <w:tcBorders>
              <w:lef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</w:tbl>
    <w:p w:rsidR="002C6609" w:rsidRDefault="002C6609">
      <w:pPr>
        <w:pStyle w:val="a3"/>
        <w:rPr>
          <w:sz w:val="20"/>
        </w:rPr>
      </w:pPr>
    </w:p>
    <w:p w:rsidR="002C6609" w:rsidRDefault="008158BC">
      <w:pPr>
        <w:pStyle w:val="Heading1"/>
        <w:ind w:left="137"/>
      </w:pPr>
      <w:r>
        <w:t>Информация о проекте строительства</w:t>
      </w:r>
    </w:p>
    <w:p w:rsidR="002C6609" w:rsidRDefault="002C6609">
      <w:pPr>
        <w:pStyle w:val="a3"/>
        <w:spacing w:before="1"/>
        <w:rPr>
          <w:sz w:val="28"/>
        </w:rPr>
      </w:pPr>
    </w:p>
    <w:p w:rsidR="002C6609" w:rsidRPr="008158BC" w:rsidRDefault="008158BC">
      <w:pPr>
        <w:pStyle w:val="a3"/>
        <w:spacing w:line="302" w:lineRule="auto"/>
        <w:ind w:left="125" w:right="311"/>
        <w:jc w:val="center"/>
        <w:rPr>
          <w:lang w:val="ru-RU"/>
        </w:rPr>
      </w:pPr>
      <w:r w:rsidRPr="008158BC">
        <w:rPr>
          <w:w w:val="90"/>
          <w:lang w:val="ru-RU"/>
        </w:rPr>
        <w:t>Раздел</w:t>
      </w:r>
      <w:r w:rsidRPr="008158BC">
        <w:rPr>
          <w:spacing w:val="-1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9.</w:t>
      </w:r>
      <w:r w:rsidRPr="008158BC">
        <w:rPr>
          <w:spacing w:val="-1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видах</w:t>
      </w:r>
      <w:r w:rsidRPr="008158BC">
        <w:rPr>
          <w:spacing w:val="-1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строящихся</w:t>
      </w:r>
      <w:r w:rsidRPr="008158BC">
        <w:rPr>
          <w:spacing w:val="-1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(создаваемых)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рамках</w:t>
      </w:r>
      <w:r w:rsidRPr="008158BC">
        <w:rPr>
          <w:spacing w:val="-1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проекта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строительства</w:t>
      </w:r>
      <w:r w:rsidRPr="008158BC">
        <w:rPr>
          <w:spacing w:val="-1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объектов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капитального</w:t>
      </w:r>
      <w:r w:rsidRPr="008158BC">
        <w:rPr>
          <w:spacing w:val="-1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строительства,</w:t>
      </w:r>
      <w:r w:rsidRPr="008158BC">
        <w:rPr>
          <w:spacing w:val="-1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их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местоположении</w:t>
      </w:r>
      <w:r w:rsidRPr="008158BC">
        <w:rPr>
          <w:spacing w:val="-1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8"/>
          <w:w w:val="90"/>
          <w:lang w:val="ru-RU"/>
        </w:rPr>
        <w:t xml:space="preserve"> </w:t>
      </w:r>
      <w:r w:rsidRPr="008158BC">
        <w:rPr>
          <w:w w:val="90"/>
          <w:lang w:val="ru-RU"/>
        </w:rPr>
        <w:t xml:space="preserve">основных </w:t>
      </w:r>
      <w:r w:rsidRPr="008158BC">
        <w:rPr>
          <w:lang w:val="ru-RU"/>
        </w:rPr>
        <w:t>характеристиках,</w:t>
      </w:r>
      <w:r w:rsidRPr="008158BC">
        <w:rPr>
          <w:spacing w:val="-19"/>
          <w:lang w:val="ru-RU"/>
        </w:rPr>
        <w:t xml:space="preserve"> </w:t>
      </w:r>
      <w:r w:rsidRPr="008158BC">
        <w:rPr>
          <w:lang w:val="ru-RU"/>
        </w:rPr>
        <w:t>сумме</w:t>
      </w:r>
      <w:r w:rsidRPr="008158BC">
        <w:rPr>
          <w:spacing w:val="-18"/>
          <w:lang w:val="ru-RU"/>
        </w:rPr>
        <w:t xml:space="preserve"> </w:t>
      </w:r>
      <w:r w:rsidRPr="008158BC">
        <w:rPr>
          <w:lang w:val="ru-RU"/>
        </w:rPr>
        <w:t>общей</w:t>
      </w:r>
      <w:r w:rsidRPr="008158BC">
        <w:rPr>
          <w:spacing w:val="-19"/>
          <w:lang w:val="ru-RU"/>
        </w:rPr>
        <w:t xml:space="preserve"> </w:t>
      </w:r>
      <w:r w:rsidRPr="008158BC">
        <w:rPr>
          <w:lang w:val="ru-RU"/>
        </w:rPr>
        <w:t>площади</w:t>
      </w:r>
      <w:r w:rsidRPr="008158BC">
        <w:rPr>
          <w:spacing w:val="-18"/>
          <w:lang w:val="ru-RU"/>
        </w:rPr>
        <w:t xml:space="preserve"> </w:t>
      </w:r>
      <w:r w:rsidRPr="008158BC">
        <w:rPr>
          <w:lang w:val="ru-RU"/>
        </w:rPr>
        <w:t>всех</w:t>
      </w:r>
      <w:r w:rsidRPr="008158BC">
        <w:rPr>
          <w:spacing w:val="-19"/>
          <w:lang w:val="ru-RU"/>
        </w:rPr>
        <w:t xml:space="preserve"> </w:t>
      </w:r>
      <w:r w:rsidRPr="008158BC">
        <w:rPr>
          <w:lang w:val="ru-RU"/>
        </w:rPr>
        <w:t>жилых</w:t>
      </w:r>
      <w:r w:rsidRPr="008158BC">
        <w:rPr>
          <w:spacing w:val="-19"/>
          <w:lang w:val="ru-RU"/>
        </w:rPr>
        <w:t xml:space="preserve"> </w:t>
      </w:r>
      <w:r w:rsidRPr="008158BC">
        <w:rPr>
          <w:lang w:val="ru-RU"/>
        </w:rPr>
        <w:t>и</w:t>
      </w:r>
      <w:r w:rsidRPr="008158BC">
        <w:rPr>
          <w:spacing w:val="-18"/>
          <w:lang w:val="ru-RU"/>
        </w:rPr>
        <w:t xml:space="preserve"> </w:t>
      </w:r>
      <w:r w:rsidRPr="008158BC">
        <w:rPr>
          <w:lang w:val="ru-RU"/>
        </w:rPr>
        <w:t>нежилых</w:t>
      </w:r>
      <w:r w:rsidRPr="008158BC">
        <w:rPr>
          <w:spacing w:val="-19"/>
          <w:lang w:val="ru-RU"/>
        </w:rPr>
        <w:t xml:space="preserve"> </w:t>
      </w:r>
      <w:r w:rsidRPr="008158BC">
        <w:rPr>
          <w:lang w:val="ru-RU"/>
        </w:rPr>
        <w:t>помещений</w:t>
      </w:r>
    </w:p>
    <w:p w:rsidR="002C6609" w:rsidRPr="008158BC" w:rsidRDefault="002C6609">
      <w:pPr>
        <w:spacing w:before="10"/>
        <w:rPr>
          <w:sz w:val="13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106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>9.1. О количестве объектов</w:t>
            </w:r>
          </w:p>
          <w:p w:rsidR="002C6609" w:rsidRPr="008158BC" w:rsidRDefault="008158BC">
            <w:pPr>
              <w:pStyle w:val="TableParagraph"/>
              <w:spacing w:before="127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капитального строительства, в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отношении которых заполняется </w:t>
            </w:r>
            <w:r w:rsidRPr="008158BC">
              <w:rPr>
                <w:rFonts w:ascii="Arial" w:hAnsi="Arial"/>
                <w:b/>
                <w:lang w:val="ru-RU"/>
              </w:rPr>
              <w:t>проектная декларация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2</w:t>
            </w:r>
          </w:p>
        </w:tc>
      </w:tr>
      <w:tr w:rsidR="002C6609" w:rsidRPr="008158BC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Обоснование строительства нескольких объектов капитального строительства в пределах одного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блок-секция 1-2(Х этап) и блок-секция 3-4 (</w:t>
            </w:r>
            <w:r>
              <w:rPr>
                <w:w w:val="105"/>
              </w:rPr>
              <w:t>IX</w:t>
            </w:r>
            <w:r w:rsidRPr="008158BC">
              <w:rPr>
                <w:w w:val="105"/>
                <w:lang w:val="ru-RU"/>
              </w:rPr>
              <w:t xml:space="preserve"> этап) №-</w:t>
            </w:r>
            <w:r>
              <w:rPr>
                <w:w w:val="105"/>
              </w:rPr>
              <w:t>Ru</w:t>
            </w:r>
            <w:r w:rsidRPr="008158BC">
              <w:rPr>
                <w:w w:val="105"/>
                <w:lang w:val="ru-RU"/>
              </w:rPr>
              <w:t>46302000-3190-2016</w:t>
            </w:r>
          </w:p>
        </w:tc>
      </w:tr>
      <w:tr w:rsidR="002C6609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9.2. О видах строящихся в рамках проекта строительства объектов капитального строительства, их </w:t>
            </w:r>
            <w:r w:rsidRPr="008158BC">
              <w:rPr>
                <w:rFonts w:ascii="Arial" w:hAnsi="Arial"/>
                <w:b/>
                <w:lang w:val="ru-RU"/>
              </w:rPr>
              <w:t>местоположении и основных характеристиках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Многоквартирный дом</w:t>
            </w: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Округ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обозначения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Майский бульвар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Дом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31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Литера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Корпус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Строение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Владение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19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Блок-секция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9.2.16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Уточнение адреса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Назначение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Жилое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Минимальное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12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Максимальное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12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Общая площадь объекта (кв. м.)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5 092,76</w:t>
            </w:r>
          </w:p>
        </w:tc>
      </w:tr>
      <w:tr w:rsidR="002C6609" w:rsidRPr="008158BC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Материал наружных стен и каркаса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69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Бескаркасные со стенами крупных каменных блоков и панелей</w:t>
            </w: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Материал перекрытий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Сборные железобетонные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Класс энергоэффективности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B (Высокий)</w:t>
            </w:r>
          </w:p>
        </w:tc>
      </w:tr>
      <w:tr w:rsidR="002C6609" w:rsidRPr="008158BC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Сейсмостойкость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до 6 баллов в соответствии с СП 14.13330.2014</w:t>
            </w:r>
          </w:p>
        </w:tc>
      </w:tr>
      <w:tr w:rsidR="002C6609">
        <w:trPr>
          <w:trHeight w:val="74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706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9.3. О сумме общей площади всех </w:t>
            </w:r>
            <w:r w:rsidRPr="008158BC">
              <w:rPr>
                <w:rFonts w:ascii="Arial" w:hAnsi="Arial"/>
                <w:b/>
                <w:lang w:val="ru-RU"/>
              </w:rPr>
              <w:t>жилых и нежилых помещений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05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Сумма общей площади всех 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4 536,56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Сумма общей площади всех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Сумма общей площади всех жилых и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4 536,56</w:t>
            </w:r>
          </w:p>
        </w:tc>
      </w:tr>
      <w:tr w:rsidR="002C6609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lastRenderedPageBreak/>
              <w:t xml:space="preserve">9.2. О видах строящихся в рамках проекта строительства объектов капитального строительства, их </w:t>
            </w:r>
            <w:r w:rsidRPr="008158BC">
              <w:rPr>
                <w:rFonts w:ascii="Arial" w:hAnsi="Arial"/>
                <w:b/>
                <w:lang w:val="ru-RU"/>
              </w:rPr>
              <w:t>местоположении и основных характеристиках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Многоквартирный дом</w:t>
            </w: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2C6609">
        <w:trPr>
          <w:trHeight w:val="419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Округ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9.2.7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в населенном пункте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обозначения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Майский бульвар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Дом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31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Литера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Корпус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Строение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Владение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Блок-секция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Уточнение адреса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Назначение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Жилое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Минимальное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12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Максимальное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12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Общая площадь объекта (кв. м.)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5 092,76</w:t>
            </w:r>
          </w:p>
        </w:tc>
      </w:tr>
      <w:tr w:rsidR="002C6609" w:rsidRPr="008158BC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Материал наружных стен и каркаса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69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Бескаркасные со стенами крупных каменных блоков и панелей</w:t>
            </w: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Материал перекрытий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Сборные железобетонные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Класс энергоэффективности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B (Высокий)</w:t>
            </w:r>
          </w:p>
        </w:tc>
      </w:tr>
      <w:tr w:rsidR="002C6609" w:rsidRPr="008158BC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Сейсмостойкость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до 6 баллов в соответствии с СП 14.13330.2014</w:t>
            </w:r>
          </w:p>
        </w:tc>
      </w:tr>
      <w:tr w:rsidR="002C6609">
        <w:trPr>
          <w:trHeight w:val="740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6" w:line="320" w:lineRule="atLeast"/>
              <w:ind w:right="706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9.3. О сумме общей площади всех </w:t>
            </w:r>
            <w:r w:rsidRPr="008158BC">
              <w:rPr>
                <w:rFonts w:ascii="Arial" w:hAnsi="Arial"/>
                <w:b/>
                <w:lang w:val="ru-RU"/>
              </w:rPr>
              <w:t>жилых и нежилых помещений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05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Сумма общей площади всех 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4 536,56</w:t>
            </w:r>
          </w:p>
        </w:tc>
      </w:tr>
      <w:tr w:rsidR="002C6609">
        <w:trPr>
          <w:trHeight w:val="7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9.3.2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Сумма общей площади всех нежилых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0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Сумма общей площади всех жилых и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4 536,56</w:t>
            </w:r>
          </w:p>
        </w:tc>
      </w:tr>
    </w:tbl>
    <w:p w:rsidR="002C6609" w:rsidRDefault="002C6609">
      <w:pPr>
        <w:rPr>
          <w:sz w:val="20"/>
        </w:rPr>
      </w:pPr>
    </w:p>
    <w:p w:rsidR="002C6609" w:rsidRDefault="002C6609">
      <w:pPr>
        <w:spacing w:before="6"/>
        <w:rPr>
          <w:sz w:val="25"/>
        </w:rPr>
      </w:pPr>
    </w:p>
    <w:p w:rsidR="002C6609" w:rsidRPr="008158BC" w:rsidRDefault="008158BC">
      <w:pPr>
        <w:pStyle w:val="a3"/>
        <w:spacing w:before="90" w:line="302" w:lineRule="auto"/>
        <w:ind w:left="186" w:right="370" w:hanging="8"/>
        <w:jc w:val="center"/>
        <w:rPr>
          <w:lang w:val="ru-RU"/>
        </w:rPr>
      </w:pPr>
      <w:r w:rsidRPr="008158BC">
        <w:rPr>
          <w:w w:val="90"/>
          <w:lang w:val="ru-RU"/>
        </w:rPr>
        <w:t>Раздел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10.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виде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договора,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для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исполнения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которого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застройщиком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осуществляется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реализация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проекта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строительства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(в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случае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заключения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инженерные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изыскания,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архитектурно-строительное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проектирование,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результатах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экспертизы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проектной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документации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4"/>
          <w:w w:val="90"/>
          <w:lang w:val="ru-RU"/>
        </w:rPr>
        <w:t xml:space="preserve"> </w:t>
      </w:r>
      <w:r w:rsidRPr="008158BC">
        <w:rPr>
          <w:w w:val="90"/>
          <w:lang w:val="ru-RU"/>
        </w:rPr>
        <w:t xml:space="preserve">результатах инженерных изысканий, о результатах государственной экологической экспертизы, если требование о проведении таких экспертиз установлено </w:t>
      </w:r>
      <w:r w:rsidRPr="008158BC">
        <w:rPr>
          <w:lang w:val="ru-RU"/>
        </w:rPr>
        <w:t>федеральным</w:t>
      </w:r>
      <w:r w:rsidRPr="008158BC">
        <w:rPr>
          <w:spacing w:val="-10"/>
          <w:lang w:val="ru-RU"/>
        </w:rPr>
        <w:t xml:space="preserve"> </w:t>
      </w:r>
      <w:r w:rsidRPr="008158BC">
        <w:rPr>
          <w:lang w:val="ru-RU"/>
        </w:rPr>
        <w:t>законом</w:t>
      </w:r>
    </w:p>
    <w:p w:rsidR="002C6609" w:rsidRPr="008158BC" w:rsidRDefault="002C6609">
      <w:pPr>
        <w:pStyle w:val="a3"/>
        <w:spacing w:before="9" w:after="1"/>
        <w:rPr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2C6609">
        <w:trPr>
          <w:trHeight w:val="420"/>
        </w:trPr>
        <w:tc>
          <w:tcPr>
            <w:tcW w:w="42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199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10.1. О виде договора, для исполнения </w:t>
            </w:r>
            <w:r w:rsidRPr="008158BC">
              <w:rPr>
                <w:rFonts w:ascii="Arial" w:hAnsi="Arial"/>
                <w:b/>
                <w:lang w:val="ru-RU"/>
              </w:rPr>
              <w:t xml:space="preserve">которого застройщиком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осуществляется реализация проекта строительства, в том числе договора, </w:t>
            </w:r>
            <w:r w:rsidRPr="008158BC">
              <w:rPr>
                <w:rFonts w:ascii="Arial" w:hAnsi="Arial"/>
                <w:b/>
                <w:w w:val="85"/>
                <w:lang w:val="ru-RU"/>
              </w:rPr>
              <w:t xml:space="preserve">предусмотренного законодательством </w:t>
            </w:r>
            <w:r w:rsidRPr="008158BC">
              <w:rPr>
                <w:rFonts w:ascii="Arial" w:hAnsi="Arial"/>
                <w:b/>
                <w:lang w:val="ru-RU"/>
              </w:rPr>
              <w:t xml:space="preserve">Российской Федерации о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градостроительной деятельности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договора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10"/>
              </w:rPr>
              <w:t>Номер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158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10"/>
              </w:rPr>
              <w:t>Дата заключения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1060"/>
        </w:trPr>
        <w:tc>
          <w:tcPr>
            <w:tcW w:w="42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1258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10.2. О лицах, выполнивших </w:t>
            </w:r>
            <w:r w:rsidRPr="008158BC">
              <w:rPr>
                <w:rFonts w:ascii="Arial" w:hAnsi="Arial"/>
                <w:b/>
                <w:lang w:val="ru-RU"/>
              </w:rPr>
              <w:t>инженерные изыскания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302" w:lineRule="auto"/>
              <w:ind w:right="272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2C6609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10"/>
              </w:rPr>
              <w:t>ТИСИЗ</w:t>
            </w:r>
          </w:p>
        </w:tc>
      </w:tr>
    </w:tbl>
    <w:p w:rsidR="002C6609" w:rsidRDefault="002C6609">
      <w:pPr>
        <w:sectPr w:rsidR="002C6609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 w:rsidRPr="008158BC">
        <w:trPr>
          <w:trHeight w:val="106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10.2.3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1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4632012858</w:t>
            </w:r>
          </w:p>
        </w:tc>
      </w:tr>
      <w:tr w:rsidR="002C6609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1263"/>
              <w:jc w:val="both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10.3. О лицах, выполнивших архитектурно-строительное </w:t>
            </w:r>
            <w:r w:rsidRPr="008158BC">
              <w:rPr>
                <w:rFonts w:ascii="Arial" w:hAnsi="Arial"/>
                <w:b/>
                <w:lang w:val="ru-RU"/>
              </w:rPr>
              <w:t>проектирование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организации, выполнившей архитектурно- 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302" w:lineRule="auto"/>
              <w:ind w:right="272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2C6609" w:rsidRPr="008158BC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44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Фирма "Курский Архитектурно-строительный проект"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2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10.3.5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22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4629042789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10.4. О результатах экспертизы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проектной документации и результатов </w:t>
            </w:r>
            <w:r w:rsidRPr="008158BC">
              <w:rPr>
                <w:rFonts w:ascii="Arial" w:hAnsi="Arial"/>
                <w:b/>
                <w:lang w:val="ru-RU"/>
              </w:rPr>
              <w:t>инженерных изысканий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заключения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86"/>
              <w:jc w:val="both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0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27.10.2015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46-1-4-006-15</w:t>
            </w:r>
          </w:p>
        </w:tc>
      </w:tr>
      <w:tr w:rsidR="002C6609">
        <w:trPr>
          <w:trHeight w:val="169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0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Муниципальное автономное учреждение (75401)</w:t>
            </w:r>
          </w:p>
        </w:tc>
      </w:tr>
      <w:tr w:rsidR="002C6609" w:rsidRPr="008158BC">
        <w:trPr>
          <w:trHeight w:val="169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5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Государственная экспертиза проектов Курской области</w:t>
            </w:r>
          </w:p>
        </w:tc>
      </w:tr>
      <w:tr w:rsidR="002C6609">
        <w:trPr>
          <w:trHeight w:val="1700"/>
        </w:trPr>
        <w:tc>
          <w:tcPr>
            <w:tcW w:w="41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10.4.6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4629048815</w:t>
            </w:r>
          </w:p>
        </w:tc>
      </w:tr>
      <w:tr w:rsidR="002C6609" w:rsidRPr="008158BC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10.5. О результатах государственной </w:t>
            </w:r>
            <w:r w:rsidRPr="008158BC">
              <w:rPr>
                <w:rFonts w:ascii="Arial" w:hAnsi="Arial"/>
                <w:b/>
                <w:lang w:val="ru-RU"/>
              </w:rPr>
              <w:lastRenderedPageBreak/>
              <w:t>экологической экспертизы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10.5.1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8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646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373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99" w:line="320" w:lineRule="atLeast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10.6. Об индивидуализирующем объект, </w:t>
            </w:r>
            <w:r w:rsidRPr="008158BC">
              <w:rPr>
                <w:rFonts w:ascii="Arial" w:hAnsi="Arial"/>
                <w:b/>
                <w:lang w:val="ru-RU"/>
              </w:rPr>
              <w:t>группу объектов капитального строительства коммерческом обозначении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10.6.1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2C6609" w:rsidRPr="008158BC" w:rsidRDefault="002C6609">
      <w:pPr>
        <w:rPr>
          <w:sz w:val="20"/>
          <w:lang w:val="ru-RU"/>
        </w:rPr>
      </w:pPr>
    </w:p>
    <w:p w:rsidR="002C6609" w:rsidRPr="008158BC" w:rsidRDefault="002C6609">
      <w:pPr>
        <w:spacing w:before="6"/>
        <w:rPr>
          <w:sz w:val="25"/>
          <w:lang w:val="ru-RU"/>
        </w:rPr>
      </w:pPr>
    </w:p>
    <w:p w:rsidR="002C6609" w:rsidRDefault="008158BC">
      <w:pPr>
        <w:pStyle w:val="a3"/>
        <w:spacing w:before="90"/>
        <w:ind w:left="140" w:right="311"/>
        <w:jc w:val="center"/>
      </w:pPr>
      <w:r>
        <w:t>Раздел 11. О разрешении на строительство</w:t>
      </w:r>
    </w:p>
    <w:p w:rsidR="002C6609" w:rsidRDefault="002C6609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11.1. О разрешении на строительство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Номер разрешения на строительство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46-Ru46302000-3190-2016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10"/>
                <w:lang w:val="ru-RU"/>
              </w:rPr>
              <w:t>Дата выдачи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25.04.2016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действия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25.04.2019</w:t>
            </w:r>
          </w:p>
        </w:tc>
      </w:tr>
      <w:tr w:rsidR="002C6609" w:rsidRPr="008158BC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</w:tbl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6"/>
        <w:rPr>
          <w:sz w:val="25"/>
          <w:lang w:val="ru-RU"/>
        </w:rPr>
      </w:pPr>
    </w:p>
    <w:p w:rsidR="002C6609" w:rsidRPr="008158BC" w:rsidRDefault="008158BC">
      <w:pPr>
        <w:pStyle w:val="a3"/>
        <w:spacing w:before="90" w:line="302" w:lineRule="auto"/>
        <w:ind w:left="200" w:right="388" w:firstLine="3"/>
        <w:jc w:val="center"/>
        <w:rPr>
          <w:lang w:val="ru-RU"/>
        </w:rPr>
      </w:pPr>
      <w:r w:rsidRPr="008158BC">
        <w:rPr>
          <w:w w:val="90"/>
          <w:lang w:val="ru-RU"/>
        </w:rPr>
        <w:t xml:space="preserve">Раздел 12. О правах застройщика на земельный участок, на котором осуществляется строительство (создание) многоквартирного дома либо </w:t>
      </w:r>
      <w:r w:rsidRPr="008158BC">
        <w:rPr>
          <w:w w:val="90"/>
          <w:lang w:val="ru-RU"/>
        </w:rPr>
        <w:lastRenderedPageBreak/>
        <w:t>многоквартирных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домов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(или)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иных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объектов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недвижимости,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том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числе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реквизитах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правоустанавливающего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документа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на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земельный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участок,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 xml:space="preserve">о собственнике земельного участка (в случае, если застройщик не является собственником земельного участка), о кадастровом номере и площади </w:t>
      </w:r>
      <w:r w:rsidRPr="008158BC">
        <w:rPr>
          <w:lang w:val="ru-RU"/>
        </w:rPr>
        <w:t>земельного</w:t>
      </w:r>
      <w:r w:rsidRPr="008158BC">
        <w:rPr>
          <w:spacing w:val="-10"/>
          <w:lang w:val="ru-RU"/>
        </w:rPr>
        <w:t xml:space="preserve"> </w:t>
      </w:r>
      <w:r w:rsidRPr="008158BC">
        <w:rPr>
          <w:lang w:val="ru-RU"/>
        </w:rPr>
        <w:t>участка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7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230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12.1. О правах застройщика на земельный участок, на котором осуществляется строительство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(создание) многоквартирного дома либо</w:t>
            </w:r>
            <w:r w:rsidRPr="008158BC">
              <w:rPr>
                <w:rFonts w:ascii="Arial" w:hAnsi="Arial"/>
                <w:b/>
                <w:spacing w:val="-3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многоквартирных</w:t>
            </w:r>
            <w:r w:rsidRPr="008158BC">
              <w:rPr>
                <w:rFonts w:ascii="Arial" w:hAnsi="Arial"/>
                <w:b/>
                <w:spacing w:val="-35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домов</w:t>
            </w:r>
            <w:r w:rsidRPr="008158BC">
              <w:rPr>
                <w:rFonts w:ascii="Arial" w:hAnsi="Arial"/>
                <w:b/>
                <w:spacing w:val="-3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и</w:t>
            </w:r>
            <w:r w:rsidRPr="008158BC">
              <w:rPr>
                <w:rFonts w:ascii="Arial" w:hAnsi="Arial"/>
                <w:b/>
                <w:spacing w:val="-35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(или) иных</w:t>
            </w:r>
            <w:r w:rsidRPr="008158BC">
              <w:rPr>
                <w:rFonts w:ascii="Arial" w:hAnsi="Arial"/>
                <w:b/>
                <w:spacing w:val="-34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объектов</w:t>
            </w:r>
            <w:r w:rsidRPr="008158BC">
              <w:rPr>
                <w:rFonts w:ascii="Arial" w:hAnsi="Arial"/>
                <w:b/>
                <w:spacing w:val="-33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недвижимости,</w:t>
            </w:r>
            <w:r w:rsidRPr="008158BC">
              <w:rPr>
                <w:rFonts w:ascii="Arial" w:hAnsi="Arial"/>
                <w:b/>
                <w:spacing w:val="-33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8158BC">
              <w:rPr>
                <w:rFonts w:ascii="Arial" w:hAnsi="Arial"/>
                <w:b/>
                <w:spacing w:val="-34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том </w:t>
            </w:r>
            <w:r w:rsidRPr="008158BC">
              <w:rPr>
                <w:rFonts w:ascii="Arial" w:hAnsi="Arial"/>
                <w:b/>
                <w:lang w:val="ru-RU"/>
              </w:rPr>
              <w:t xml:space="preserve">числе о реквизитах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правоустанавливающего документа</w:t>
            </w:r>
            <w:r w:rsidRPr="008158BC">
              <w:rPr>
                <w:rFonts w:ascii="Arial" w:hAnsi="Arial"/>
                <w:b/>
                <w:spacing w:val="-36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на </w:t>
            </w:r>
            <w:r w:rsidRPr="008158BC">
              <w:rPr>
                <w:rFonts w:ascii="Arial" w:hAnsi="Arial"/>
                <w:b/>
                <w:lang w:val="ru-RU"/>
              </w:rPr>
              <w:t>земельный</w:t>
            </w:r>
            <w:r w:rsidRPr="008158BC">
              <w:rPr>
                <w:rFonts w:ascii="Arial" w:hAnsi="Arial"/>
                <w:b/>
                <w:spacing w:val="-1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lang w:val="ru-RU"/>
              </w:rPr>
              <w:t>участок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7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Вид права застройщика на земельный участок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10"/>
              </w:rPr>
              <w:t>Право аренды</w:t>
            </w: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85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договор аренды земельного участка, находящегося в государственной собственности и расположенного на территории города Курска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01-27/23-5410-16ю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 xml:space="preserve">Дата подписания договора, определяющего </w:t>
            </w:r>
            <w:r w:rsidRPr="008158BC">
              <w:rPr>
                <w:w w:val="110"/>
                <w:lang w:val="ru-RU"/>
              </w:rPr>
              <w:t>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24.02.2016</w:t>
            </w:r>
          </w:p>
        </w:tc>
      </w:tr>
      <w:tr w:rsidR="002C6609">
        <w:trPr>
          <w:trHeight w:val="106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12.1.5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10.03.2016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08.02.2019</w:t>
            </w:r>
          </w:p>
        </w:tc>
      </w:tr>
      <w:tr w:rsidR="002C6609" w:rsidRPr="008158BC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государственной регистрации изменений в договор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918"/>
              <w:jc w:val="both"/>
              <w:rPr>
                <w:lang w:val="ru-RU"/>
              </w:rPr>
            </w:pPr>
            <w:r w:rsidRPr="008158BC">
              <w:rPr>
                <w:w w:val="110"/>
                <w:lang w:val="ru-RU"/>
              </w:rPr>
              <w:t>Дата</w:t>
            </w:r>
            <w:r w:rsidRPr="008158BC">
              <w:rPr>
                <w:spacing w:val="-21"/>
                <w:w w:val="110"/>
                <w:lang w:val="ru-RU"/>
              </w:rPr>
              <w:t xml:space="preserve"> </w:t>
            </w:r>
            <w:r w:rsidRPr="008158BC">
              <w:rPr>
                <w:w w:val="110"/>
                <w:lang w:val="ru-RU"/>
              </w:rPr>
              <w:t>акта</w:t>
            </w:r>
            <w:r w:rsidRPr="008158BC">
              <w:rPr>
                <w:spacing w:val="-20"/>
                <w:w w:val="110"/>
                <w:lang w:val="ru-RU"/>
              </w:rPr>
              <w:t xml:space="preserve"> </w:t>
            </w:r>
            <w:r w:rsidRPr="008158BC">
              <w:rPr>
                <w:w w:val="110"/>
                <w:lang w:val="ru-RU"/>
              </w:rPr>
              <w:t>уполномоченного</w:t>
            </w:r>
            <w:r w:rsidRPr="008158BC">
              <w:rPr>
                <w:spacing w:val="-21"/>
                <w:w w:val="110"/>
                <w:lang w:val="ru-RU"/>
              </w:rPr>
              <w:t xml:space="preserve"> </w:t>
            </w:r>
            <w:r w:rsidRPr="008158BC">
              <w:rPr>
                <w:w w:val="110"/>
                <w:lang w:val="ru-RU"/>
              </w:rPr>
              <w:t>органа</w:t>
            </w:r>
            <w:r w:rsidRPr="008158BC">
              <w:rPr>
                <w:spacing w:val="-20"/>
                <w:w w:val="110"/>
                <w:lang w:val="ru-RU"/>
              </w:rPr>
              <w:t xml:space="preserve"> </w:t>
            </w:r>
            <w:r w:rsidRPr="008158BC">
              <w:rPr>
                <w:w w:val="110"/>
                <w:lang w:val="ru-RU"/>
              </w:rPr>
              <w:t xml:space="preserve">о </w:t>
            </w:r>
            <w:r w:rsidRPr="008158BC">
              <w:rPr>
                <w:w w:val="105"/>
                <w:lang w:val="ru-RU"/>
              </w:rPr>
              <w:t xml:space="preserve">предоставлении земельного участка в </w:t>
            </w:r>
            <w:r w:rsidRPr="008158BC">
              <w:rPr>
                <w:w w:val="110"/>
                <w:lang w:val="ru-RU"/>
              </w:rPr>
              <w:t>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государственной регистрации права собственности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41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302" w:lineRule="auto"/>
              <w:ind w:right="7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12.2. О собственнике земельного </w:t>
            </w:r>
            <w:r>
              <w:rPr>
                <w:rFonts w:ascii="Arial" w:hAnsi="Arial"/>
                <w:b/>
              </w:rPr>
              <w:t>участка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Собственник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Публичный собственник</w:t>
            </w:r>
          </w:p>
        </w:tc>
      </w:tr>
      <w:tr w:rsidR="002C6609" w:rsidRPr="008158BC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1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04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41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Фамилия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12.2.5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Имя собственника земельного участка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Отчество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 w:rsidRPr="008158BC">
        <w:trPr>
          <w:trHeight w:val="138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201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Форма собственности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Собственность субъекта Российской Федерации</w:t>
            </w:r>
          </w:p>
        </w:tc>
      </w:tr>
      <w:tr w:rsidR="002C6609" w:rsidRPr="008158BC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Комитет по управлению имуществом Курской области</w:t>
            </w:r>
          </w:p>
        </w:tc>
      </w:tr>
      <w:tr w:rsidR="002C6609">
        <w:trPr>
          <w:trHeight w:val="41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12.3. О кадастровом номере и площади </w:t>
            </w:r>
            <w:r w:rsidRPr="008158BC">
              <w:rPr>
                <w:rFonts w:ascii="Arial" w:hAnsi="Arial"/>
                <w:b/>
                <w:lang w:val="ru-RU"/>
              </w:rPr>
              <w:t>земельного участка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Кадастровый номер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t>46:29:102224:2772</w:t>
            </w:r>
          </w:p>
        </w:tc>
      </w:tr>
      <w:tr w:rsidR="002C6609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Площадь земельного участка (с указанием единицы измерения)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38809 м кв</w:t>
            </w:r>
          </w:p>
        </w:tc>
      </w:tr>
    </w:tbl>
    <w:p w:rsidR="002C6609" w:rsidRDefault="002C6609">
      <w:pPr>
        <w:spacing w:before="8"/>
        <w:rPr>
          <w:sz w:val="17"/>
        </w:rPr>
      </w:pPr>
    </w:p>
    <w:p w:rsidR="002C6609" w:rsidRPr="008158BC" w:rsidRDefault="008158BC">
      <w:pPr>
        <w:pStyle w:val="a3"/>
        <w:spacing w:before="90"/>
        <w:ind w:left="4375"/>
        <w:rPr>
          <w:lang w:val="ru-RU"/>
        </w:rPr>
      </w:pPr>
      <w:r w:rsidRPr="008158BC">
        <w:rPr>
          <w:lang w:val="ru-RU"/>
        </w:rPr>
        <w:t>Раздел 13. О планируемых элементах благоустройства территории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9"/>
        <w:gridCol w:w="1049"/>
        <w:gridCol w:w="4773"/>
        <w:gridCol w:w="5276"/>
      </w:tblGrid>
      <w:tr w:rsidR="00532A42" w:rsidTr="00532A42">
        <w:trPr>
          <w:trHeight w:val="986"/>
        </w:trPr>
        <w:tc>
          <w:tcPr>
            <w:tcW w:w="4204" w:type="dxa"/>
            <w:tcBorders>
              <w:right w:val="single" w:sz="8" w:space="0" w:color="000000"/>
            </w:tcBorders>
          </w:tcPr>
          <w:p w:rsidR="00532A42" w:rsidRDefault="00532A42" w:rsidP="00563355">
            <w:pPr>
              <w:pStyle w:val="TableParagraph"/>
              <w:spacing w:before="173" w:line="30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13.1. Об элементах благоустройства </w:t>
            </w:r>
            <w:r>
              <w:rPr>
                <w:rFonts w:ascii="Arial" w:hAnsi="Arial"/>
                <w:b/>
              </w:rPr>
              <w:t>территории</w:t>
            </w: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532A42" w:rsidRDefault="00532A42" w:rsidP="00563355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532A42" w:rsidRPr="008158BC" w:rsidRDefault="00532A42" w:rsidP="00563355">
            <w:pPr>
              <w:pStyle w:val="TableParagraph"/>
              <w:spacing w:line="302" w:lineRule="auto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532A42" w:rsidRDefault="00532A42" w:rsidP="00563355">
            <w:pPr>
              <w:pStyle w:val="TableParagraph"/>
              <w:spacing w:line="302" w:lineRule="auto"/>
              <w:ind w:right="85"/>
            </w:pPr>
            <w:r w:rsidRPr="008158BC">
              <w:rPr>
                <w:w w:val="105"/>
                <w:lang w:val="ru-RU"/>
              </w:rPr>
              <w:t xml:space="preserve">предусматривается устройство вокруг здания отмостки шириной 1 м, проезд и подъезд к зданию выполнен с организацией свободного проезда </w:t>
            </w:r>
            <w:r w:rsidRPr="008158BC">
              <w:rPr>
                <w:w w:val="105"/>
                <w:lang w:val="ru-RU"/>
              </w:rPr>
              <w:lastRenderedPageBreak/>
              <w:t xml:space="preserve">пожарной техники шириной 6 м с одной продольной стороны на расстоянии 8м от дома, предусмотрены разворотные площадки и гостевые парковки. Вдоль дома предусмотрены пешеходные тротуары шириной 1,5м, вдоль основных пешеходных маршрутов выполнено освещение с установкой светильников на фасадах. </w:t>
            </w:r>
            <w:r>
              <w:rPr>
                <w:w w:val="105"/>
              </w:rPr>
              <w:t>Покрытие проездов, тротуаров и отмостки асфальто-</w:t>
            </w:r>
          </w:p>
        </w:tc>
      </w:tr>
      <w:tr w:rsidR="002C6609" w:rsidRPr="008158BC" w:rsidTr="00532A42">
        <w:trPr>
          <w:trHeight w:val="68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4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бетонное на основании из щебня по уплотненному грунту.</w:t>
            </w:r>
          </w:p>
        </w:tc>
      </w:tr>
      <w:tr w:rsidR="002C6609" w:rsidRPr="008158BC" w:rsidTr="00532A42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 прилегающей территории на склоне оврага, примыкающего к участку планируется строительство гаражей боксового типа</w:t>
            </w:r>
          </w:p>
        </w:tc>
      </w:tr>
      <w:tr w:rsidR="002C6609" w:rsidRPr="008158BC" w:rsidTr="00532A42">
        <w:trPr>
          <w:trHeight w:val="233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5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85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 границах территории запроектированы хозяйственные, детские площадки, а также площадки для отдыха взрослых. На детской площадке предусмотрено спортивное оборудование, качели, карусели, песочницы. При размещении оборудования соблюдены минимальные расстояния норм безопасности.</w:t>
            </w:r>
          </w:p>
        </w:tc>
      </w:tr>
      <w:tr w:rsidR="002C6609" w:rsidRPr="008158BC" w:rsidTr="00532A42">
        <w:trPr>
          <w:trHeight w:val="137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06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 границах объекта предусмотрена площадка для размещения контейнеров для сбора бытового мусора с учетом подъезда мусороуборочных машин</w:t>
            </w:r>
          </w:p>
        </w:tc>
      </w:tr>
      <w:tr w:rsidR="002C6609" w:rsidRPr="008158BC" w:rsidTr="00532A42">
        <w:trPr>
          <w:trHeight w:val="20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ind w:right="625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Описание планируемых мероприятий по озеленению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8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проектом предусматривается максимальное сохранение существующих зеленых насаждений. Предусмотрено озеленение путем устройства газонов, посадка деревьев и кустарников в соответствии с ассортиментом местных питомников</w:t>
            </w:r>
          </w:p>
        </w:tc>
      </w:tr>
      <w:tr w:rsidR="002C6609" w:rsidRPr="008158BC" w:rsidTr="00532A42">
        <w:trPr>
          <w:trHeight w:val="137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2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входы в жилые подъезды предусмотрены со стороны двора. Для подъема с отметки земли до отм. 0,000 предусмотрен вертикальный подъемник с ограждением</w:t>
            </w:r>
          </w:p>
        </w:tc>
      </w:tr>
      <w:tr w:rsidR="002C6609" w:rsidRPr="008158BC" w:rsidTr="00532A42">
        <w:trPr>
          <w:gridBefore w:val="1"/>
          <w:wBefore w:w="4209" w:type="dxa"/>
          <w:trHeight w:val="2020"/>
        </w:trPr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13.1.7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95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</w:t>
            </w:r>
            <w:r w:rsidRPr="008158BC">
              <w:rPr>
                <w:spacing w:val="-15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условия)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302" w:lineRule="auto"/>
              <w:ind w:right="61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решения по фасадной подсветке выполнены в составе проекта (без получения технических условий)</w:t>
            </w:r>
          </w:p>
        </w:tc>
      </w:tr>
      <w:tr w:rsidR="002C6609" w:rsidRPr="008158BC" w:rsidTr="00532A42">
        <w:trPr>
          <w:gridBefore w:val="1"/>
          <w:wBefore w:w="4209" w:type="dxa"/>
          <w:trHeight w:val="733"/>
        </w:trPr>
        <w:tc>
          <w:tcPr>
            <w:tcW w:w="103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Описание иных планируемых элементов благоустройства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2C6609" w:rsidRPr="008158BC" w:rsidRDefault="002C6609">
      <w:pPr>
        <w:rPr>
          <w:sz w:val="20"/>
          <w:lang w:val="ru-RU"/>
        </w:rPr>
      </w:pPr>
    </w:p>
    <w:p w:rsidR="002C6609" w:rsidRPr="008158BC" w:rsidRDefault="002C6609">
      <w:pPr>
        <w:spacing w:before="6"/>
        <w:rPr>
          <w:sz w:val="25"/>
          <w:lang w:val="ru-RU"/>
        </w:rPr>
      </w:pPr>
    </w:p>
    <w:p w:rsidR="002C6609" w:rsidRPr="008158BC" w:rsidRDefault="008158BC">
      <w:pPr>
        <w:pStyle w:val="a3"/>
        <w:spacing w:before="90" w:line="302" w:lineRule="auto"/>
        <w:ind w:left="1728" w:right="565" w:hanging="1347"/>
        <w:rPr>
          <w:lang w:val="ru-RU"/>
        </w:rPr>
      </w:pPr>
      <w:r w:rsidRPr="008158BC">
        <w:rPr>
          <w:w w:val="90"/>
          <w:lang w:val="ru-RU"/>
        </w:rPr>
        <w:t>Раздел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14.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планируемом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подключении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(технологическом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присоединении)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многоквартирных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домов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(или)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иных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объектов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недвижимости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к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 xml:space="preserve">сетям </w:t>
      </w:r>
      <w:r w:rsidRPr="008158BC">
        <w:rPr>
          <w:w w:val="95"/>
          <w:lang w:val="ru-RU"/>
        </w:rPr>
        <w:t>инженерно-технического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обеспечения,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размере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платы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за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такое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подключение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и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планируемом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подключении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к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сетям</w:t>
      </w:r>
      <w:r w:rsidRPr="008158BC">
        <w:rPr>
          <w:spacing w:val="-26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связи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9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740"/>
        </w:trPr>
        <w:tc>
          <w:tcPr>
            <w:tcW w:w="41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422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14.1. О планируемом подключении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(технологическом присоединении) к </w:t>
            </w:r>
            <w:r w:rsidRPr="008158BC">
              <w:rPr>
                <w:rFonts w:ascii="Arial" w:hAnsi="Arial"/>
                <w:b/>
                <w:lang w:val="ru-RU"/>
              </w:rPr>
              <w:t>сетям инженерно-технического обеспечения</w:t>
            </w: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1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Холодное водоснабжение</w:t>
            </w:r>
          </w:p>
        </w:tc>
      </w:tr>
      <w:tr w:rsidR="002C6609">
        <w:trPr>
          <w:trHeight w:val="137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Муниципальное унитарное предприятие (65243)</w:t>
            </w:r>
          </w:p>
        </w:tc>
      </w:tr>
      <w:tr w:rsidR="002C6609">
        <w:trPr>
          <w:trHeight w:val="169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10"/>
              </w:rPr>
              <w:t>Курскводоканал</w:t>
            </w:r>
          </w:p>
        </w:tc>
      </w:tr>
    </w:tbl>
    <w:p w:rsidR="002C6609" w:rsidRDefault="002C6609">
      <w:pPr>
        <w:sectPr w:rsidR="002C6609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4629026667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01.10.2014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№109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01.10.2019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9 927 919</w:t>
            </w:r>
          </w:p>
        </w:tc>
      </w:tr>
      <w:tr w:rsidR="002C6609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422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14.1. О планируемом подключении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(технологическом присоединении) к </w:t>
            </w:r>
            <w:r w:rsidRPr="008158BC">
              <w:rPr>
                <w:rFonts w:ascii="Arial" w:hAnsi="Arial"/>
                <w:b/>
                <w:lang w:val="ru-RU"/>
              </w:rPr>
              <w:t>сетям инженерно-технического обеспечения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Бытовое или общесплавное водоотведение</w:t>
            </w:r>
          </w:p>
        </w:tc>
      </w:tr>
      <w:tr w:rsidR="002C6609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Муниципальное унитарное предприятие (65243)</w:t>
            </w:r>
          </w:p>
        </w:tc>
      </w:tr>
      <w:tr w:rsidR="002C6609">
        <w:trPr>
          <w:trHeight w:val="169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10"/>
              </w:rPr>
              <w:t>Курскводоканал</w:t>
            </w:r>
          </w:p>
        </w:tc>
      </w:tr>
    </w:tbl>
    <w:p w:rsidR="002C6609" w:rsidRDefault="002C6609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4629026667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01.10.2014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№109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01.10.2019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9 919 929</w:t>
            </w:r>
          </w:p>
        </w:tc>
      </w:tr>
      <w:tr w:rsidR="002C6609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422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14.1. О планируемом подключении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(технологическом присоединении) к </w:t>
            </w:r>
            <w:r w:rsidRPr="008158BC">
              <w:rPr>
                <w:rFonts w:ascii="Arial" w:hAnsi="Arial"/>
                <w:b/>
                <w:lang w:val="ru-RU"/>
              </w:rPr>
              <w:t>сетям инженерно-технического обеспечения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Электроснабжение</w:t>
            </w:r>
          </w:p>
        </w:tc>
      </w:tr>
      <w:tr w:rsidR="002C6609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2C6609">
        <w:trPr>
          <w:trHeight w:val="169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Курские электрические сети</w:t>
            </w:r>
          </w:p>
        </w:tc>
      </w:tr>
    </w:tbl>
    <w:p w:rsidR="002C6609" w:rsidRDefault="002C6609">
      <w:pPr>
        <w:sectPr w:rsidR="002C6609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4632064246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07.10.2014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№1057 от 20.10.16г.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07.10.2018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17 995 200</w:t>
            </w:r>
          </w:p>
        </w:tc>
      </w:tr>
      <w:tr w:rsidR="002C6609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422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14.1. О планируемом подключении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(технологическом присоединении) к </w:t>
            </w:r>
            <w:r w:rsidRPr="008158BC">
              <w:rPr>
                <w:rFonts w:ascii="Arial" w:hAnsi="Arial"/>
                <w:b/>
                <w:lang w:val="ru-RU"/>
              </w:rPr>
              <w:t>сетям инженерно-технического обеспечения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Газоснабжение</w:t>
            </w:r>
          </w:p>
        </w:tc>
      </w:tr>
      <w:tr w:rsidR="002C6609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2C6609">
        <w:trPr>
          <w:trHeight w:val="169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Газпром газораспределение Курск</w:t>
            </w:r>
          </w:p>
        </w:tc>
      </w:tr>
    </w:tbl>
    <w:p w:rsidR="002C6609" w:rsidRDefault="002C6609">
      <w:pPr>
        <w:sectPr w:rsidR="002C6609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4629015425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21.10.2015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292/1 от 21.10.15г.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21.10.2020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0</w:t>
            </w:r>
          </w:p>
        </w:tc>
      </w:tr>
      <w:tr w:rsidR="002C6609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422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14.1. О планируемом подключении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(технологическом присоединении) к </w:t>
            </w:r>
            <w:r w:rsidRPr="008158BC">
              <w:rPr>
                <w:rFonts w:ascii="Arial" w:hAnsi="Arial"/>
                <w:b/>
                <w:lang w:val="ru-RU"/>
              </w:rPr>
              <w:t>сетям инженерно-технического обеспечения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Ливневое водоотведение</w:t>
            </w:r>
          </w:p>
        </w:tc>
      </w:tr>
      <w:tr w:rsidR="002C6609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2C6609" w:rsidRPr="008158BC">
        <w:trPr>
          <w:trHeight w:val="169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Предприятие по благоустройству города Курска</w:t>
            </w:r>
          </w:p>
        </w:tc>
      </w:tr>
    </w:tbl>
    <w:p w:rsidR="002C6609" w:rsidRPr="008158BC" w:rsidRDefault="002C6609">
      <w:pPr>
        <w:rPr>
          <w:lang w:val="ru-RU"/>
        </w:rPr>
        <w:sectPr w:rsidR="002C6609" w:rsidRPr="008158BC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4632160863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29.01.2018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№136/18</w:t>
            </w:r>
          </w:p>
        </w:tc>
      </w:tr>
      <w:tr w:rsidR="002C66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22.01.2021</w:t>
            </w:r>
          </w:p>
        </w:tc>
      </w:tr>
      <w:tr w:rsidR="002C66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t>2 772 832</w:t>
            </w:r>
          </w:p>
        </w:tc>
      </w:tr>
      <w:tr w:rsidR="002C6609" w:rsidRPr="008158BC">
        <w:trPr>
          <w:trHeight w:val="1016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14.2. О планируемом подключении к </w:t>
            </w:r>
            <w:r w:rsidRPr="008158BC">
              <w:rPr>
                <w:rFonts w:ascii="Arial" w:hAnsi="Arial"/>
                <w:b/>
                <w:lang w:val="ru-RU"/>
              </w:rPr>
              <w:t>сетям связи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Вид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Передача данных и доступа в информационно- телекоммуникационную сеть «Интернет»</w:t>
            </w:r>
          </w:p>
        </w:tc>
      </w:tr>
      <w:tr w:rsidR="002C6609">
        <w:trPr>
          <w:trHeight w:val="138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0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302" w:lineRule="auto"/>
              <w:ind w:right="272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2C6609">
        <w:trPr>
          <w:trHeight w:val="137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8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организации, выдавшей технические условия,</w:t>
            </w:r>
            <w:r w:rsidRPr="008158BC">
              <w:rPr>
                <w:spacing w:val="-33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заключившей договор на подключение к сети связи, без указания организационно-правовой</w:t>
            </w:r>
            <w:r w:rsidRPr="008158BC">
              <w:rPr>
                <w:spacing w:val="15"/>
                <w:w w:val="105"/>
                <w:lang w:val="ru-RU"/>
              </w:rPr>
              <w:t xml:space="preserve"> </w:t>
            </w:r>
            <w:r w:rsidRPr="008158BC">
              <w:rPr>
                <w:w w:val="105"/>
                <w:lang w:val="ru-RU"/>
              </w:rPr>
              <w:t>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</w:pPr>
            <w:r>
              <w:rPr>
                <w:w w:val="105"/>
              </w:rPr>
              <w:t>Курская телефонная компания</w:t>
            </w:r>
          </w:p>
        </w:tc>
      </w:tr>
    </w:tbl>
    <w:p w:rsidR="002C6609" w:rsidRDefault="002C6609">
      <w:pPr>
        <w:sectPr w:rsidR="002C6609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2C6609">
        <w:trPr>
          <w:trHeight w:val="1380"/>
        </w:trPr>
        <w:tc>
          <w:tcPr>
            <w:tcW w:w="4204" w:type="dxa"/>
            <w:tcBorders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14.2.4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03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4632193548</w:t>
            </w:r>
          </w:p>
        </w:tc>
      </w:tr>
    </w:tbl>
    <w:p w:rsidR="002C6609" w:rsidRDefault="002C6609">
      <w:pPr>
        <w:rPr>
          <w:sz w:val="20"/>
        </w:rPr>
      </w:pPr>
    </w:p>
    <w:p w:rsidR="002C6609" w:rsidRDefault="002C6609">
      <w:pPr>
        <w:spacing w:before="6"/>
        <w:rPr>
          <w:sz w:val="25"/>
        </w:rPr>
      </w:pPr>
    </w:p>
    <w:p w:rsidR="002C6609" w:rsidRPr="008158BC" w:rsidRDefault="008158BC">
      <w:pPr>
        <w:pStyle w:val="a3"/>
        <w:spacing w:before="90" w:line="302" w:lineRule="auto"/>
        <w:ind w:left="407" w:right="596" w:firstLine="3"/>
        <w:jc w:val="center"/>
        <w:rPr>
          <w:lang w:val="ru-RU"/>
        </w:rPr>
      </w:pPr>
      <w:r w:rsidRPr="008158BC">
        <w:rPr>
          <w:w w:val="90"/>
          <w:lang w:val="ru-RU"/>
        </w:rPr>
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after="1"/>
        <w:rPr>
          <w:sz w:val="13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43" w:firstLine="360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>15.1.</w:t>
            </w:r>
            <w:r w:rsidRPr="008158BC">
              <w:rPr>
                <w:rFonts w:ascii="Arial" w:hAnsi="Arial"/>
                <w:b/>
                <w:spacing w:val="-18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</w:t>
            </w:r>
            <w:r w:rsidRPr="008158BC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количестве</w:t>
            </w:r>
            <w:r w:rsidRPr="008158BC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в</w:t>
            </w:r>
            <w:r w:rsidRPr="008158BC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составе</w:t>
            </w:r>
            <w:r w:rsidRPr="008158BC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строящи </w:t>
            </w:r>
            <w:r w:rsidRPr="008158BC">
              <w:rPr>
                <w:rFonts w:ascii="Arial" w:hAnsi="Arial"/>
                <w:b/>
                <w:lang w:val="ru-RU"/>
              </w:rPr>
              <w:t xml:space="preserve">(создаваемых) в рамках проекта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строительства многоквартирных домов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и (или) иных объектов недвижимости </w:t>
            </w:r>
            <w:r w:rsidRPr="008158BC">
              <w:rPr>
                <w:rFonts w:ascii="Arial" w:hAnsi="Arial"/>
                <w:b/>
                <w:lang w:val="ru-RU"/>
              </w:rPr>
              <w:t>жилых помещений и нежилых помещений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-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хс1я5.1.1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Количество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100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Количество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0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0" w:right="20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15.1.2.1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 том числе машино-мест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0</w:t>
            </w:r>
          </w:p>
        </w:tc>
      </w:tr>
      <w:tr w:rsidR="002C6609">
        <w:trPr>
          <w:trHeight w:val="88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0" w:right="20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15.1.2.2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 том числе иных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0</w:t>
            </w:r>
          </w:p>
        </w:tc>
      </w:tr>
    </w:tbl>
    <w:p w:rsidR="002C6609" w:rsidRDefault="002C6609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43" w:firstLine="360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>15.1.</w:t>
            </w:r>
            <w:r w:rsidRPr="008158BC">
              <w:rPr>
                <w:rFonts w:ascii="Arial" w:hAnsi="Arial"/>
                <w:b/>
                <w:spacing w:val="-18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</w:t>
            </w:r>
            <w:r w:rsidRPr="008158BC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количестве</w:t>
            </w:r>
            <w:r w:rsidRPr="008158BC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в</w:t>
            </w:r>
            <w:r w:rsidRPr="008158BC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составе</w:t>
            </w:r>
            <w:r w:rsidRPr="008158BC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строящи </w:t>
            </w:r>
            <w:r w:rsidRPr="008158BC">
              <w:rPr>
                <w:rFonts w:ascii="Arial" w:hAnsi="Arial"/>
                <w:b/>
                <w:lang w:val="ru-RU"/>
              </w:rPr>
              <w:t xml:space="preserve">(создаваемых) в рамках проекта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строительства многоквартирных домов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и (или) иных объектов недвижимости </w:t>
            </w:r>
            <w:r w:rsidRPr="008158BC">
              <w:rPr>
                <w:rFonts w:ascii="Arial" w:hAnsi="Arial"/>
                <w:b/>
                <w:lang w:val="ru-RU"/>
              </w:rPr>
              <w:t>жилых помещений и нежилых помещений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-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хс1я5.1.1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Количество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100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Количество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0</w:t>
            </w:r>
          </w:p>
        </w:tc>
      </w:tr>
      <w:tr w:rsidR="002C6609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ind w:left="0" w:right="20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15.1.2.1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 том числе машино-мест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t>0</w:t>
            </w:r>
          </w:p>
        </w:tc>
      </w:tr>
      <w:tr w:rsidR="002C6609">
        <w:trPr>
          <w:trHeight w:val="88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0" w:right="20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15.1.2.2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 том числе иных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0</w:t>
            </w:r>
          </w:p>
        </w:tc>
      </w:tr>
    </w:tbl>
    <w:p w:rsidR="002C6609" w:rsidRDefault="002C6609">
      <w:pPr>
        <w:pStyle w:val="a3"/>
        <w:rPr>
          <w:sz w:val="20"/>
        </w:rPr>
      </w:pPr>
    </w:p>
    <w:p w:rsidR="002C6609" w:rsidRDefault="002C6609">
      <w:pPr>
        <w:pStyle w:val="a3"/>
        <w:rPr>
          <w:sz w:val="20"/>
        </w:rPr>
      </w:pPr>
    </w:p>
    <w:p w:rsidR="002C6609" w:rsidRDefault="002C6609">
      <w:pPr>
        <w:pStyle w:val="a3"/>
        <w:rPr>
          <w:sz w:val="16"/>
        </w:rPr>
      </w:pPr>
    </w:p>
    <w:p w:rsidR="002C6609" w:rsidRDefault="008158BC">
      <w:pPr>
        <w:pStyle w:val="a4"/>
        <w:numPr>
          <w:ilvl w:val="1"/>
          <w:numId w:val="2"/>
        </w:numPr>
        <w:tabs>
          <w:tab w:val="left" w:pos="619"/>
        </w:tabs>
        <w:spacing w:before="89"/>
        <w:ind w:hanging="504"/>
        <w:rPr>
          <w:b/>
        </w:rPr>
      </w:pPr>
      <w:r>
        <w:rPr>
          <w:b/>
        </w:rPr>
        <w:t>Об основных характеристиках жилых</w:t>
      </w:r>
      <w:r>
        <w:rPr>
          <w:b/>
          <w:spacing w:val="-40"/>
        </w:rPr>
        <w:t xml:space="preserve"> </w:t>
      </w:r>
      <w:r>
        <w:rPr>
          <w:b/>
        </w:rPr>
        <w:t>помещений</w:t>
      </w:r>
    </w:p>
    <w:p w:rsidR="002C6609" w:rsidRDefault="002C6609">
      <w:pPr>
        <w:rPr>
          <w:sz w:val="20"/>
        </w:rPr>
      </w:pPr>
    </w:p>
    <w:p w:rsidR="002C6609" w:rsidRDefault="002C6609">
      <w:pPr>
        <w:spacing w:before="10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2C6609">
        <w:trPr>
          <w:trHeight w:val="80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442" w:right="-41" w:firstLine="339"/>
            </w:pPr>
            <w:r>
              <w:rPr>
                <w:spacing w:val="-1"/>
                <w:w w:val="105"/>
              </w:rPr>
              <w:t xml:space="preserve">Условн </w:t>
            </w:r>
            <w:r>
              <w:rPr>
                <w:w w:val="105"/>
              </w:rPr>
              <w:t>номер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5"/>
            </w:pPr>
            <w:r>
              <w:rPr>
                <w:w w:val="105"/>
              </w:rPr>
              <w:t>ый Назначение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611" w:hanging="428"/>
            </w:pPr>
            <w:r>
              <w:rPr>
                <w:w w:val="105"/>
              </w:rPr>
              <w:t>Этаж располо- жения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" w:right="160"/>
              <w:jc w:val="center"/>
            </w:pPr>
            <w:r>
              <w:rPr>
                <w:w w:val="105"/>
              </w:rPr>
              <w:t>Номер подъезда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22"/>
              <w:jc w:val="center"/>
            </w:pPr>
            <w:r>
              <w:rPr>
                <w:w w:val="105"/>
              </w:rPr>
              <w:t>Общая площадь, кв. м.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640" w:right="1630"/>
              <w:jc w:val="center"/>
            </w:pPr>
            <w:r>
              <w:rPr>
                <w:w w:val="105"/>
              </w:rPr>
              <w:t>Количество комнат</w:t>
            </w:r>
          </w:p>
        </w:tc>
      </w:tr>
      <w:tr w:rsidR="002C6609">
        <w:trPr>
          <w:trHeight w:val="42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9"/>
              <w:jc w:val="center"/>
            </w:pPr>
            <w:r>
              <w:t>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6</w:t>
            </w:r>
          </w:p>
        </w:tc>
      </w:tr>
      <w:tr w:rsidR="002C6609" w:rsidTr="00532A42">
        <w:trPr>
          <w:trHeight w:val="52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5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4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60,07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41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8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1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91"/>
            </w:pPr>
            <w: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91"/>
            </w:pP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3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91"/>
            </w:pP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60,07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40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91"/>
            </w:pPr>
            <w: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2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36"/>
            </w:pPr>
            <w: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40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36"/>
            </w:pPr>
            <w: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92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7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49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4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5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45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469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5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lastRenderedPageBreak/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4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6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46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51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11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3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1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19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31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01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42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40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4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35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3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26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36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45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40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37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55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409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</w:tbl>
    <w:p w:rsidR="002C6609" w:rsidRDefault="002C6609">
      <w:pPr>
        <w:jc w:val="center"/>
        <w:sectPr w:rsidR="002C6609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2C6609" w:rsidRDefault="002C6609">
      <w:pPr>
        <w:rPr>
          <w:sz w:val="20"/>
        </w:rPr>
      </w:pPr>
    </w:p>
    <w:p w:rsidR="002C6609" w:rsidRDefault="002C6609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2C6609" w:rsidTr="00532A42">
        <w:trPr>
          <w:trHeight w:val="32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42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9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28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9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7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62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5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31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9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41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5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71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373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532A42">
            <w:pPr>
              <w:pStyle w:val="TableParagraph"/>
              <w:ind w:left="617" w:right="607"/>
              <w:jc w:val="center"/>
            </w:pPr>
            <w:r>
              <w:rPr>
                <w:lang w:val="ru-RU"/>
              </w:rPr>
              <w:t>5</w:t>
            </w:r>
            <w:r w:rsidR="008158BC"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4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2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9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7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25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42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6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61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6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lastRenderedPageBreak/>
              <w:t>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8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74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66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5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2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31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69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9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26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71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83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72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8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34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74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2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1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76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43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40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78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39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6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3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2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82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532A42">
        <w:trPr>
          <w:trHeight w:val="302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532A42">
        <w:trPr>
          <w:trHeight w:val="29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532A42">
            <w:pPr>
              <w:pStyle w:val="TableParagraph"/>
              <w:ind w:left="617" w:right="607"/>
              <w:jc w:val="center"/>
            </w:pPr>
            <w:r>
              <w:rPr>
                <w:lang w:val="ru-RU"/>
              </w:rPr>
              <w:t>8</w:t>
            </w:r>
            <w:r w:rsidR="008158BC"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55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85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6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lastRenderedPageBreak/>
              <w:t>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8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88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223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89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51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6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91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1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9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6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46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17" w:right="607"/>
              <w:jc w:val="center"/>
            </w:pPr>
            <w:r>
              <w:t>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34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36"/>
            </w:pPr>
            <w:r>
              <w:t>96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1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36"/>
            </w:pPr>
            <w:r>
              <w:t>97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9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36"/>
            </w:pPr>
            <w:r>
              <w:t>98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41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636"/>
            </w:pPr>
            <w:r>
              <w:t>99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92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581"/>
            </w:pPr>
            <w: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50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8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101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2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2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60,07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1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9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7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2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107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3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60,07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12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lastRenderedPageBreak/>
              <w:t>110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39,47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4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6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27" w:right="117"/>
              <w:jc w:val="center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52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113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2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1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9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73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76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119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4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2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1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9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256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0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125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6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4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2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0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80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2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131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3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6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lastRenderedPageBreak/>
              <w:t>133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8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6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42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3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137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1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29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6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7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66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54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143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2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1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9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9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90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235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149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4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2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0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8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26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2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155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6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lastRenderedPageBreak/>
              <w:t>157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8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6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41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3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161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1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3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7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52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54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167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6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9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169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9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5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171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3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36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173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0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174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8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7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176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3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177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6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469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179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lastRenderedPageBreak/>
              <w:t>180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8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2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182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4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20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184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0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185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9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3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188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6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189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4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190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1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191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1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9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25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24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6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196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41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197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32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198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59,5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2C6609" w:rsidTr="00EB77FC">
        <w:trPr>
          <w:trHeight w:val="30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199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2C6609" w:rsidTr="00EB77FC">
        <w:trPr>
          <w:trHeight w:val="422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571"/>
              <w:jc w:val="right"/>
            </w:pPr>
            <w:r>
              <w:t>200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706" w:right="696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064"/>
              <w:jc w:val="right"/>
            </w:pPr>
            <w:r>
              <w:t>38,9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</w:tbl>
    <w:p w:rsidR="002C6609" w:rsidRDefault="002C6609">
      <w:pPr>
        <w:spacing w:before="8"/>
        <w:rPr>
          <w:sz w:val="17"/>
        </w:rPr>
      </w:pPr>
    </w:p>
    <w:p w:rsidR="002C6609" w:rsidRDefault="008158BC">
      <w:pPr>
        <w:pStyle w:val="a4"/>
        <w:numPr>
          <w:ilvl w:val="1"/>
          <w:numId w:val="2"/>
        </w:numPr>
        <w:tabs>
          <w:tab w:val="left" w:pos="618"/>
        </w:tabs>
        <w:ind w:left="617" w:hanging="503"/>
        <w:rPr>
          <w:b/>
        </w:rPr>
      </w:pPr>
      <w:r>
        <w:rPr>
          <w:b/>
        </w:rPr>
        <w:t>Об основных характеристиках нежилых</w:t>
      </w:r>
      <w:r>
        <w:rPr>
          <w:b/>
          <w:spacing w:val="-41"/>
        </w:rPr>
        <w:t xml:space="preserve"> </w:t>
      </w:r>
      <w:r>
        <w:rPr>
          <w:b/>
        </w:rPr>
        <w:t>помещений</w:t>
      </w:r>
    </w:p>
    <w:p w:rsidR="002C6609" w:rsidRDefault="002C6609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672"/>
        <w:gridCol w:w="1341"/>
        <w:gridCol w:w="1044"/>
        <w:gridCol w:w="2881"/>
        <w:gridCol w:w="5878"/>
        <w:gridCol w:w="1290"/>
      </w:tblGrid>
      <w:tr w:rsidR="002C6609">
        <w:trPr>
          <w:trHeight w:val="420"/>
        </w:trPr>
        <w:tc>
          <w:tcPr>
            <w:tcW w:w="119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2C6609" w:rsidRDefault="002C6609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2C6609" w:rsidRDefault="008158BC">
            <w:pPr>
              <w:pStyle w:val="TableParagraph"/>
              <w:spacing w:before="0" w:line="302" w:lineRule="auto"/>
              <w:ind w:left="198" w:right="122" w:hanging="49"/>
            </w:pPr>
            <w:r>
              <w:rPr>
                <w:w w:val="105"/>
              </w:rPr>
              <w:t>Условны й номер</w:t>
            </w:r>
          </w:p>
        </w:tc>
        <w:tc>
          <w:tcPr>
            <w:tcW w:w="16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44"/>
            </w:pPr>
            <w:r>
              <w:rPr>
                <w:w w:val="105"/>
              </w:rPr>
              <w:lastRenderedPageBreak/>
              <w:t>Назначение</w:t>
            </w:r>
          </w:p>
        </w:tc>
        <w:tc>
          <w:tcPr>
            <w:tcW w:w="13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302" w:lineRule="auto"/>
              <w:ind w:left="223" w:right="211" w:hanging="1"/>
              <w:jc w:val="center"/>
            </w:pPr>
            <w:r>
              <w:rPr>
                <w:w w:val="105"/>
              </w:rPr>
              <w:t xml:space="preserve">Этаж </w:t>
            </w:r>
            <w:r>
              <w:rPr>
                <w:w w:val="105"/>
              </w:rPr>
              <w:lastRenderedPageBreak/>
              <w:t>располо- жения</w:t>
            </w:r>
          </w:p>
        </w:tc>
        <w:tc>
          <w:tcPr>
            <w:tcW w:w="10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302" w:lineRule="auto"/>
              <w:ind w:left="122" w:right="111"/>
              <w:jc w:val="center"/>
            </w:pPr>
            <w:r>
              <w:rPr>
                <w:w w:val="110"/>
              </w:rPr>
              <w:lastRenderedPageBreak/>
              <w:t xml:space="preserve">Номер </w:t>
            </w:r>
            <w:r>
              <w:rPr>
                <w:w w:val="105"/>
              </w:rPr>
              <w:lastRenderedPageBreak/>
              <w:t xml:space="preserve">подъезд </w:t>
            </w:r>
            <w:r>
              <w:rPr>
                <w:w w:val="110"/>
              </w:rPr>
              <w:t>а</w:t>
            </w:r>
          </w:p>
        </w:tc>
        <w:tc>
          <w:tcPr>
            <w:tcW w:w="28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302" w:lineRule="auto"/>
              <w:ind w:left="1162" w:right="360" w:hanging="565"/>
            </w:pPr>
            <w:r>
              <w:rPr>
                <w:w w:val="105"/>
              </w:rPr>
              <w:lastRenderedPageBreak/>
              <w:t xml:space="preserve">Общая площадь, </w:t>
            </w:r>
            <w:r>
              <w:rPr>
                <w:w w:val="105"/>
              </w:rPr>
              <w:lastRenderedPageBreak/>
              <w:t>кв. м.</w:t>
            </w:r>
          </w:p>
        </w:tc>
        <w:tc>
          <w:tcPr>
            <w:tcW w:w="71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lastRenderedPageBreak/>
              <w:t>Площадь частей нежилого помещения</w:t>
            </w:r>
          </w:p>
        </w:tc>
      </w:tr>
      <w:tr w:rsidR="002C6609">
        <w:trPr>
          <w:trHeight w:val="740"/>
        </w:trPr>
        <w:tc>
          <w:tcPr>
            <w:tcW w:w="11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01" w:right="1595"/>
              <w:jc w:val="center"/>
            </w:pPr>
            <w:r>
              <w:rPr>
                <w:w w:val="105"/>
              </w:rPr>
              <w:t>Наименование помещения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369" w:hanging="222"/>
            </w:pPr>
            <w:r>
              <w:rPr>
                <w:w w:val="105"/>
              </w:rPr>
              <w:t>Площадь, кв. м.</w:t>
            </w:r>
          </w:p>
        </w:tc>
      </w:tr>
      <w:tr w:rsidR="002C6609">
        <w:trPr>
          <w:trHeight w:val="413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"/>
              <w:jc w:val="center"/>
            </w:pPr>
            <w:r>
              <w:lastRenderedPageBreak/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"/>
              <w:jc w:val="center"/>
            </w:pPr>
            <w:r>
              <w:t>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9"/>
              <w:jc w:val="center"/>
            </w:pPr>
            <w:r>
              <w:t>7</w:t>
            </w:r>
          </w:p>
        </w:tc>
      </w:tr>
    </w:tbl>
    <w:p w:rsidR="002C6609" w:rsidRDefault="002C6609">
      <w:pPr>
        <w:pStyle w:val="a3"/>
        <w:spacing w:before="1"/>
        <w:rPr>
          <w:sz w:val="19"/>
        </w:rPr>
      </w:pPr>
    </w:p>
    <w:p w:rsidR="002C6609" w:rsidRDefault="002C6609">
      <w:pPr>
        <w:pStyle w:val="a3"/>
        <w:rPr>
          <w:sz w:val="20"/>
        </w:rPr>
      </w:pPr>
    </w:p>
    <w:p w:rsidR="002C6609" w:rsidRDefault="002C6609">
      <w:pPr>
        <w:pStyle w:val="a3"/>
        <w:rPr>
          <w:sz w:val="16"/>
        </w:rPr>
      </w:pPr>
    </w:p>
    <w:p w:rsidR="002C6609" w:rsidRPr="008158BC" w:rsidRDefault="008158BC">
      <w:pPr>
        <w:pStyle w:val="a3"/>
        <w:spacing w:before="89" w:line="302" w:lineRule="auto"/>
        <w:ind w:left="127" w:right="311"/>
        <w:jc w:val="center"/>
        <w:rPr>
          <w:lang w:val="ru-RU"/>
        </w:rPr>
      </w:pPr>
      <w:r w:rsidRPr="008158BC">
        <w:rPr>
          <w:w w:val="90"/>
          <w:lang w:val="ru-RU"/>
        </w:rPr>
        <w:t>Раздел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16.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составе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общего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имущества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строящемся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(создаваемом)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рамках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проекта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строительства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многоквартирном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доме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(перечень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 xml:space="preserve">помещений общего пользования с указанием их назначения и площади, перечень технологического и инженерного оборудования, предназначенного для </w:t>
      </w:r>
      <w:r w:rsidRPr="008158BC">
        <w:rPr>
          <w:lang w:val="ru-RU"/>
        </w:rPr>
        <w:t>обслуживания</w:t>
      </w:r>
      <w:r w:rsidRPr="008158BC">
        <w:rPr>
          <w:spacing w:val="-16"/>
          <w:lang w:val="ru-RU"/>
        </w:rPr>
        <w:t xml:space="preserve"> </w:t>
      </w:r>
      <w:r w:rsidRPr="008158BC">
        <w:rPr>
          <w:lang w:val="ru-RU"/>
        </w:rPr>
        <w:t>более</w:t>
      </w:r>
      <w:r w:rsidRPr="008158BC">
        <w:rPr>
          <w:spacing w:val="-16"/>
          <w:lang w:val="ru-RU"/>
        </w:rPr>
        <w:t xml:space="preserve"> </w:t>
      </w:r>
      <w:r w:rsidRPr="008158BC">
        <w:rPr>
          <w:lang w:val="ru-RU"/>
        </w:rPr>
        <w:t>чем</w:t>
      </w:r>
      <w:r w:rsidRPr="008158BC">
        <w:rPr>
          <w:spacing w:val="-15"/>
          <w:lang w:val="ru-RU"/>
        </w:rPr>
        <w:t xml:space="preserve"> </w:t>
      </w:r>
      <w:r w:rsidRPr="008158BC">
        <w:rPr>
          <w:lang w:val="ru-RU"/>
        </w:rPr>
        <w:t>одного</w:t>
      </w:r>
      <w:r w:rsidRPr="008158BC">
        <w:rPr>
          <w:spacing w:val="-16"/>
          <w:lang w:val="ru-RU"/>
        </w:rPr>
        <w:t xml:space="preserve"> </w:t>
      </w:r>
      <w:r w:rsidRPr="008158BC">
        <w:rPr>
          <w:lang w:val="ru-RU"/>
        </w:rPr>
        <w:t>помещения</w:t>
      </w:r>
      <w:r w:rsidRPr="008158BC">
        <w:rPr>
          <w:spacing w:val="-16"/>
          <w:lang w:val="ru-RU"/>
        </w:rPr>
        <w:t xml:space="preserve"> </w:t>
      </w:r>
      <w:r w:rsidRPr="008158BC">
        <w:rPr>
          <w:lang w:val="ru-RU"/>
        </w:rPr>
        <w:t>в</w:t>
      </w:r>
      <w:r w:rsidRPr="008158BC">
        <w:rPr>
          <w:spacing w:val="-15"/>
          <w:lang w:val="ru-RU"/>
        </w:rPr>
        <w:t xml:space="preserve"> </w:t>
      </w:r>
      <w:r w:rsidRPr="008158BC">
        <w:rPr>
          <w:lang w:val="ru-RU"/>
        </w:rPr>
        <w:t>данном</w:t>
      </w:r>
      <w:r w:rsidRPr="008158BC">
        <w:rPr>
          <w:spacing w:val="-16"/>
          <w:lang w:val="ru-RU"/>
        </w:rPr>
        <w:t xml:space="preserve"> </w:t>
      </w:r>
      <w:r w:rsidRPr="008158BC">
        <w:rPr>
          <w:lang w:val="ru-RU"/>
        </w:rPr>
        <w:t>доме)</w:t>
      </w:r>
    </w:p>
    <w:p w:rsidR="002C6609" w:rsidRPr="008158BC" w:rsidRDefault="002C6609">
      <w:pPr>
        <w:pStyle w:val="a3"/>
        <w:rPr>
          <w:sz w:val="25"/>
          <w:lang w:val="ru-RU"/>
        </w:rPr>
      </w:pPr>
    </w:p>
    <w:p w:rsidR="002C6609" w:rsidRPr="008158BC" w:rsidRDefault="008158BC">
      <w:pPr>
        <w:pStyle w:val="a4"/>
        <w:numPr>
          <w:ilvl w:val="1"/>
          <w:numId w:val="1"/>
        </w:numPr>
        <w:tabs>
          <w:tab w:val="left" w:pos="619"/>
        </w:tabs>
        <w:spacing w:before="1"/>
        <w:ind w:hanging="504"/>
        <w:rPr>
          <w:b/>
          <w:lang w:val="ru-RU"/>
        </w:rPr>
      </w:pPr>
      <w:r w:rsidRPr="008158BC">
        <w:rPr>
          <w:b/>
          <w:lang w:val="ru-RU"/>
        </w:rPr>
        <w:t>Перечень</w:t>
      </w:r>
      <w:r w:rsidRPr="008158BC">
        <w:rPr>
          <w:b/>
          <w:spacing w:val="-14"/>
          <w:lang w:val="ru-RU"/>
        </w:rPr>
        <w:t xml:space="preserve"> </w:t>
      </w:r>
      <w:r w:rsidRPr="008158BC">
        <w:rPr>
          <w:b/>
          <w:lang w:val="ru-RU"/>
        </w:rPr>
        <w:t>помещений</w:t>
      </w:r>
      <w:r w:rsidRPr="008158BC">
        <w:rPr>
          <w:b/>
          <w:spacing w:val="-14"/>
          <w:lang w:val="ru-RU"/>
        </w:rPr>
        <w:t xml:space="preserve"> </w:t>
      </w:r>
      <w:r w:rsidRPr="008158BC">
        <w:rPr>
          <w:b/>
          <w:lang w:val="ru-RU"/>
        </w:rPr>
        <w:t>общего</w:t>
      </w:r>
      <w:r w:rsidRPr="008158BC">
        <w:rPr>
          <w:b/>
          <w:spacing w:val="-14"/>
          <w:lang w:val="ru-RU"/>
        </w:rPr>
        <w:t xml:space="preserve"> </w:t>
      </w:r>
      <w:r w:rsidRPr="008158BC">
        <w:rPr>
          <w:b/>
          <w:lang w:val="ru-RU"/>
        </w:rPr>
        <w:t>пользования</w:t>
      </w:r>
      <w:r w:rsidRPr="008158BC">
        <w:rPr>
          <w:b/>
          <w:spacing w:val="-14"/>
          <w:lang w:val="ru-RU"/>
        </w:rPr>
        <w:t xml:space="preserve"> </w:t>
      </w:r>
      <w:r w:rsidRPr="008158BC">
        <w:rPr>
          <w:b/>
          <w:lang w:val="ru-RU"/>
        </w:rPr>
        <w:t>с</w:t>
      </w:r>
      <w:r w:rsidRPr="008158BC">
        <w:rPr>
          <w:b/>
          <w:spacing w:val="-14"/>
          <w:lang w:val="ru-RU"/>
        </w:rPr>
        <w:t xml:space="preserve"> </w:t>
      </w:r>
      <w:r w:rsidRPr="008158BC">
        <w:rPr>
          <w:b/>
          <w:lang w:val="ru-RU"/>
        </w:rPr>
        <w:t>указанием</w:t>
      </w:r>
      <w:r w:rsidRPr="008158BC">
        <w:rPr>
          <w:b/>
          <w:spacing w:val="-14"/>
          <w:lang w:val="ru-RU"/>
        </w:rPr>
        <w:t xml:space="preserve"> </w:t>
      </w:r>
      <w:r w:rsidRPr="008158BC">
        <w:rPr>
          <w:b/>
          <w:lang w:val="ru-RU"/>
        </w:rPr>
        <w:t>их</w:t>
      </w:r>
      <w:r w:rsidRPr="008158BC">
        <w:rPr>
          <w:b/>
          <w:spacing w:val="-14"/>
          <w:lang w:val="ru-RU"/>
        </w:rPr>
        <w:t xml:space="preserve"> </w:t>
      </w:r>
      <w:r w:rsidRPr="008158BC">
        <w:rPr>
          <w:b/>
          <w:lang w:val="ru-RU"/>
        </w:rPr>
        <w:t>назначения</w:t>
      </w:r>
      <w:r w:rsidRPr="008158BC">
        <w:rPr>
          <w:b/>
          <w:spacing w:val="-14"/>
          <w:lang w:val="ru-RU"/>
        </w:rPr>
        <w:t xml:space="preserve"> </w:t>
      </w:r>
      <w:r w:rsidRPr="008158BC">
        <w:rPr>
          <w:b/>
          <w:lang w:val="ru-RU"/>
        </w:rPr>
        <w:t>и</w:t>
      </w:r>
      <w:r w:rsidRPr="008158BC">
        <w:rPr>
          <w:b/>
          <w:spacing w:val="-14"/>
          <w:lang w:val="ru-RU"/>
        </w:rPr>
        <w:t xml:space="preserve"> </w:t>
      </w:r>
      <w:r w:rsidRPr="008158BC">
        <w:rPr>
          <w:b/>
          <w:lang w:val="ru-RU"/>
        </w:rPr>
        <w:t>площади</w:t>
      </w:r>
    </w:p>
    <w:p w:rsidR="002C6609" w:rsidRPr="008158BC" w:rsidRDefault="002C6609">
      <w:pPr>
        <w:pStyle w:val="a3"/>
        <w:spacing w:before="3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5820"/>
        <w:gridCol w:w="1284"/>
      </w:tblGrid>
      <w:tr w:rsidR="002C6609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470" w:right="-87"/>
            </w:pPr>
            <w:r>
              <w:rPr>
                <w:w w:val="110"/>
              </w:rPr>
              <w:t>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п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tabs>
                <w:tab w:val="left" w:pos="931"/>
              </w:tabs>
              <w:ind w:left="53"/>
            </w:pPr>
            <w:r>
              <w:rPr>
                <w:w w:val="105"/>
              </w:rPr>
              <w:t>\п</w:t>
            </w:r>
            <w:r>
              <w:rPr>
                <w:w w:val="105"/>
              </w:rPr>
              <w:tab/>
              <w:t>Вид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помещения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430" w:right="440" w:hanging="967"/>
            </w:pPr>
            <w:r>
              <w:rPr>
                <w:w w:val="105"/>
              </w:rPr>
              <w:t>Описание места расположения помещения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4" w:right="1677"/>
              <w:jc w:val="center"/>
            </w:pPr>
            <w:r>
              <w:rPr>
                <w:w w:val="105"/>
              </w:rPr>
              <w:t>Назначение помещения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366" w:hanging="223"/>
            </w:pPr>
            <w:r>
              <w:rPr>
                <w:w w:val="105"/>
              </w:rPr>
              <w:t>Площадь, кв. м.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328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"/>
              <w:jc w:val="center"/>
            </w:pPr>
            <w:r>
              <w:t>5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28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529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7"/>
              <w:jc w:val="center"/>
            </w:pPr>
            <w:r>
              <w:rPr>
                <w:w w:val="105"/>
              </w:rPr>
              <w:t>техническое подполье 1-й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72" w:right="362"/>
              <w:jc w:val="center"/>
            </w:pPr>
            <w:r>
              <w:t>511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328"/>
            </w:pPr>
            <w:r>
              <w:t>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00" w:hanging="1043"/>
            </w:pPr>
            <w:r>
              <w:rPr>
                <w:w w:val="105"/>
              </w:rPr>
              <w:t>помещение для хозяйственного инвентаря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36" w:right="228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372" w:right="362"/>
              <w:jc w:val="center"/>
            </w:pPr>
            <w:r>
              <w:t>5,01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328"/>
            </w:pPr>
            <w:r>
              <w:t>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762"/>
            </w:pPr>
            <w:r>
              <w:rPr>
                <w:w w:val="105"/>
              </w:rPr>
              <w:t>теплогенераторная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36" w:right="228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372" w:right="362"/>
              <w:jc w:val="center"/>
            </w:pPr>
            <w:r>
              <w:t>7,74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28"/>
            </w:pPr>
            <w: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42"/>
            </w:pPr>
            <w:r>
              <w:rPr>
                <w:w w:val="105"/>
              </w:rPr>
              <w:t>тамбур входа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8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72" w:right="362"/>
              <w:jc w:val="center"/>
            </w:pPr>
            <w:r>
              <w:t>4,68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28"/>
            </w:pPr>
            <w:r>
              <w:t>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8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72" w:right="362"/>
              <w:jc w:val="center"/>
            </w:pPr>
            <w:r>
              <w:t>25,83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328"/>
            </w:pPr>
            <w:r>
              <w:t>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36" w:right="228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372" w:right="362"/>
              <w:jc w:val="center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328"/>
            </w:pPr>
            <w:r>
              <w:t>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36" w:right="228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372" w:right="362"/>
              <w:jc w:val="center"/>
            </w:pPr>
            <w:r>
              <w:t>19,61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8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167"/>
            </w:pPr>
            <w:r>
              <w:rPr>
                <w:w w:val="105"/>
              </w:rPr>
              <w:t>2 этаж 1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167"/>
            </w:pPr>
            <w:r>
              <w:rPr>
                <w:w w:val="105"/>
              </w:rPr>
              <w:t>2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lastRenderedPageBreak/>
              <w:t>10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2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11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3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12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167"/>
            </w:pPr>
            <w:r>
              <w:rPr>
                <w:w w:val="105"/>
              </w:rPr>
              <w:t>3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13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3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14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4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15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318" w:hanging="863"/>
            </w:pPr>
            <w:r>
              <w:rPr>
                <w:w w:val="105"/>
              </w:rPr>
              <w:t>межквартирный коридор (праый)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167"/>
            </w:pPr>
            <w:r>
              <w:rPr>
                <w:w w:val="105"/>
              </w:rPr>
              <w:t>4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16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4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17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5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18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167"/>
            </w:pPr>
            <w:r>
              <w:rPr>
                <w:w w:val="105"/>
              </w:rPr>
              <w:t>5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19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5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20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6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21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167"/>
            </w:pPr>
            <w:r>
              <w:rPr>
                <w:w w:val="105"/>
              </w:rPr>
              <w:t>6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22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167"/>
            </w:pPr>
            <w:r>
              <w:rPr>
                <w:w w:val="105"/>
              </w:rPr>
              <w:t>6 этаж 1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23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35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7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24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167"/>
            </w:pPr>
            <w:r>
              <w:rPr>
                <w:w w:val="105"/>
              </w:rPr>
              <w:t>7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25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7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lastRenderedPageBreak/>
              <w:t>26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35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8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27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167"/>
            </w:pPr>
            <w:r>
              <w:rPr>
                <w:w w:val="105"/>
              </w:rPr>
              <w:t>8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28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8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29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35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9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30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167"/>
            </w:pPr>
            <w:r>
              <w:rPr>
                <w:w w:val="105"/>
              </w:rPr>
              <w:t>9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31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9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32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35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1102"/>
              <w:jc w:val="right"/>
            </w:pPr>
            <w:r>
              <w:rPr>
                <w:w w:val="105"/>
              </w:rPr>
              <w:t>10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32,26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33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0" w:right="1102"/>
              <w:jc w:val="right"/>
            </w:pPr>
            <w:r>
              <w:rPr>
                <w:w w:val="105"/>
              </w:rPr>
              <w:t>10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34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1102"/>
              <w:jc w:val="right"/>
            </w:pPr>
            <w:r>
              <w:rPr>
                <w:w w:val="105"/>
              </w:rPr>
              <w:t>10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35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36" w:right="129"/>
              <w:jc w:val="center"/>
            </w:pPr>
            <w:r>
              <w:rPr>
                <w:w w:val="105"/>
              </w:rPr>
              <w:t>помещение чердака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1037"/>
              <w:jc w:val="right"/>
            </w:pPr>
            <w:r>
              <w:rPr>
                <w:w w:val="105"/>
              </w:rPr>
              <w:t>чердак 1-й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22"/>
              <w:jc w:val="right"/>
            </w:pPr>
            <w:r>
              <w:t>472,51</w:t>
            </w:r>
          </w:p>
        </w:tc>
      </w:tr>
      <w:tr w:rsidR="002C6609">
        <w:trPr>
          <w:trHeight w:val="419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53" w:right="243"/>
              <w:jc w:val="center"/>
            </w:pPr>
            <w:r>
              <w:t>36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39" w:right="129"/>
              <w:jc w:val="center"/>
            </w:pPr>
            <w:r>
              <w:rPr>
                <w:w w:val="105"/>
              </w:rPr>
              <w:t>машинное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0" w:right="1037"/>
              <w:jc w:val="right"/>
            </w:pPr>
            <w:r>
              <w:rPr>
                <w:w w:val="105"/>
              </w:rPr>
              <w:t>чердак 1-й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0" w:right="377"/>
              <w:jc w:val="right"/>
            </w:pPr>
            <w:r>
              <w:t>25,25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53" w:right="243"/>
              <w:jc w:val="center"/>
            </w:pPr>
            <w:r>
              <w:t>37</w:t>
            </w:r>
          </w:p>
        </w:tc>
        <w:tc>
          <w:tcPr>
            <w:tcW w:w="3432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627"/>
            </w:pPr>
            <w:r>
              <w:rPr>
                <w:w w:val="105"/>
              </w:rPr>
              <w:t>лестничная площадка</w:t>
            </w:r>
          </w:p>
        </w:tc>
        <w:tc>
          <w:tcPr>
            <w:tcW w:w="3989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48"/>
            </w:pPr>
            <w:r>
              <w:rPr>
                <w:w w:val="105"/>
              </w:rPr>
              <w:t>чердак 1-й подъезд</w:t>
            </w:r>
          </w:p>
        </w:tc>
        <w:tc>
          <w:tcPr>
            <w:tcW w:w="5820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89"/>
            </w:pPr>
            <w:r>
              <w:t>14,78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28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529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7"/>
              <w:jc w:val="center"/>
            </w:pPr>
            <w:r>
              <w:rPr>
                <w:w w:val="105"/>
              </w:rPr>
              <w:t>техническое подполье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72" w:right="362"/>
              <w:jc w:val="center"/>
            </w:pPr>
            <w:r>
              <w:t>485,8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28"/>
            </w:pPr>
            <w:r>
              <w:t>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838"/>
            </w:pPr>
            <w:r>
              <w:rPr>
                <w:w w:val="105"/>
              </w:rPr>
              <w:t>Водомерный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7"/>
              <w:jc w:val="center"/>
            </w:pPr>
            <w:r>
              <w:rPr>
                <w:w w:val="105"/>
              </w:rPr>
              <w:t>техническое подполье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72" w:right="362"/>
              <w:jc w:val="center"/>
            </w:pPr>
            <w:r>
              <w:t>16,9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28"/>
            </w:pPr>
            <w:r>
              <w:t>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815"/>
            </w:pPr>
            <w:r>
              <w:rPr>
                <w:w w:val="105"/>
              </w:rPr>
              <w:t>Насосная станция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7"/>
              <w:jc w:val="center"/>
            </w:pPr>
            <w:r>
              <w:rPr>
                <w:w w:val="105"/>
              </w:rPr>
              <w:t>техническое подполье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72" w:right="362"/>
              <w:jc w:val="center"/>
            </w:pPr>
            <w:r>
              <w:t>8,3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28"/>
            </w:pPr>
            <w: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868"/>
            </w:pPr>
            <w:r>
              <w:rPr>
                <w:w w:val="105"/>
              </w:rPr>
              <w:t>Электрощитовая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8"/>
              <w:jc w:val="center"/>
            </w:pPr>
            <w:r>
              <w:rPr>
                <w:w w:val="105"/>
              </w:rPr>
              <w:t>1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72" w:right="362"/>
              <w:jc w:val="center"/>
            </w:pPr>
            <w:r>
              <w:t>5,01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28"/>
            </w:pPr>
            <w:r>
              <w:t>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741"/>
            </w:pPr>
            <w:r>
              <w:rPr>
                <w:w w:val="105"/>
              </w:rPr>
              <w:t>Теплогенераторная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8"/>
              <w:jc w:val="center"/>
            </w:pPr>
            <w:r>
              <w:rPr>
                <w:w w:val="105"/>
              </w:rPr>
              <w:t>1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72" w:right="362"/>
              <w:jc w:val="center"/>
            </w:pPr>
            <w:r>
              <w:t>7,74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28"/>
            </w:pPr>
            <w:r>
              <w:t>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21"/>
            </w:pPr>
            <w:r>
              <w:rPr>
                <w:w w:val="105"/>
              </w:rPr>
              <w:t>Тамбур входа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8"/>
              <w:jc w:val="center"/>
            </w:pPr>
            <w:r>
              <w:rPr>
                <w:w w:val="105"/>
              </w:rPr>
              <w:t>1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72" w:right="362"/>
              <w:jc w:val="center"/>
            </w:pPr>
            <w:r>
              <w:t>4,68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28"/>
            </w:pPr>
            <w:r>
              <w:t>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0" w:right="404"/>
              <w:jc w:val="right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8"/>
              <w:jc w:val="center"/>
            </w:pPr>
            <w:r>
              <w:rPr>
                <w:w w:val="105"/>
              </w:rPr>
              <w:t>1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372" w:right="362"/>
              <w:jc w:val="center"/>
            </w:pPr>
            <w:r>
              <w:t>25,83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328"/>
            </w:pPr>
            <w:r>
              <w:lastRenderedPageBreak/>
              <w:t>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36" w:right="228"/>
              <w:jc w:val="center"/>
            </w:pPr>
            <w:r>
              <w:rPr>
                <w:w w:val="105"/>
              </w:rPr>
              <w:t>1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372" w:right="362"/>
              <w:jc w:val="center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328"/>
            </w:pPr>
            <w:r>
              <w:t>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36" w:right="228"/>
              <w:jc w:val="center"/>
            </w:pPr>
            <w:r>
              <w:rPr>
                <w:w w:val="105"/>
              </w:rPr>
              <w:t>1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372" w:right="362"/>
              <w:jc w:val="center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73"/>
            </w:pPr>
            <w:r>
              <w:t>10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404"/>
              <w:jc w:val="right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36" w:right="228"/>
              <w:jc w:val="center"/>
            </w:pPr>
            <w:r>
              <w:rPr>
                <w:w w:val="105"/>
              </w:rPr>
              <w:t>2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372" w:right="362"/>
              <w:jc w:val="center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73"/>
            </w:pPr>
            <w:r>
              <w:t>11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36" w:right="228"/>
              <w:jc w:val="center"/>
            </w:pPr>
            <w:r>
              <w:rPr>
                <w:w w:val="105"/>
              </w:rPr>
              <w:t>2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372" w:right="362"/>
              <w:jc w:val="center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73"/>
            </w:pPr>
            <w:r>
              <w:t>12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36" w:right="228"/>
              <w:jc w:val="center"/>
            </w:pPr>
            <w:r>
              <w:rPr>
                <w:w w:val="105"/>
              </w:rPr>
              <w:t>2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372" w:right="362"/>
              <w:jc w:val="center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73"/>
            </w:pPr>
            <w:r>
              <w:t>13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404"/>
              <w:jc w:val="right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36" w:right="228"/>
              <w:jc w:val="center"/>
            </w:pPr>
            <w:r>
              <w:rPr>
                <w:w w:val="105"/>
              </w:rPr>
              <w:t>3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372" w:right="362"/>
              <w:jc w:val="center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14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69"/>
            </w:pPr>
            <w:r>
              <w:rPr>
                <w:w w:val="105"/>
              </w:rPr>
              <w:t>3 этаж 2-й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15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69"/>
            </w:pPr>
            <w:r>
              <w:rPr>
                <w:w w:val="105"/>
              </w:rPr>
              <w:t>3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16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41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69"/>
            </w:pPr>
            <w:r>
              <w:rPr>
                <w:w w:val="105"/>
              </w:rPr>
              <w:t>4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17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69"/>
            </w:pPr>
            <w:r>
              <w:rPr>
                <w:w w:val="105"/>
              </w:rPr>
              <w:t>4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18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69"/>
            </w:pPr>
            <w:r>
              <w:rPr>
                <w:w w:val="105"/>
              </w:rPr>
              <w:t>4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19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41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69"/>
            </w:pPr>
            <w:r>
              <w:rPr>
                <w:w w:val="105"/>
              </w:rPr>
              <w:t>5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20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69"/>
            </w:pPr>
            <w:r>
              <w:rPr>
                <w:w w:val="105"/>
              </w:rPr>
              <w:t>5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21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69"/>
            </w:pPr>
            <w:r>
              <w:rPr>
                <w:w w:val="105"/>
              </w:rPr>
              <w:t>5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22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41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69"/>
            </w:pPr>
            <w:r>
              <w:rPr>
                <w:w w:val="105"/>
              </w:rPr>
              <w:t>6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23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69"/>
            </w:pPr>
            <w:r>
              <w:rPr>
                <w:w w:val="105"/>
              </w:rPr>
              <w:t>6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lastRenderedPageBreak/>
              <w:t>24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69"/>
            </w:pPr>
            <w:r>
              <w:rPr>
                <w:w w:val="105"/>
              </w:rPr>
              <w:t>6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25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41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69"/>
            </w:pPr>
            <w:r>
              <w:rPr>
                <w:w w:val="105"/>
              </w:rPr>
              <w:t>7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26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69"/>
            </w:pPr>
            <w:r>
              <w:rPr>
                <w:w w:val="105"/>
              </w:rPr>
              <w:t>7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2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27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69"/>
            </w:pPr>
            <w:r>
              <w:rPr>
                <w:w w:val="105"/>
              </w:rPr>
              <w:t>7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53" w:right="243"/>
              <w:jc w:val="center"/>
            </w:pPr>
            <w:r>
              <w:t>28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41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69"/>
            </w:pPr>
            <w:r>
              <w:rPr>
                <w:w w:val="105"/>
              </w:rPr>
              <w:t>8 этаж 2-й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29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69"/>
            </w:pPr>
            <w:r>
              <w:rPr>
                <w:w w:val="105"/>
              </w:rPr>
              <w:t>8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30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69"/>
            </w:pPr>
            <w:r>
              <w:rPr>
                <w:w w:val="105"/>
              </w:rPr>
              <w:t>8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31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41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69"/>
            </w:pPr>
            <w:r>
              <w:rPr>
                <w:w w:val="105"/>
              </w:rPr>
              <w:t>9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32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69"/>
            </w:pPr>
            <w:r>
              <w:rPr>
                <w:w w:val="105"/>
              </w:rPr>
              <w:t>9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33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69"/>
            </w:pPr>
            <w:r>
              <w:rPr>
                <w:w w:val="105"/>
              </w:rPr>
              <w:t>9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34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41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14"/>
            </w:pPr>
            <w:r>
              <w:rPr>
                <w:w w:val="105"/>
              </w:rPr>
              <w:t>10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53" w:right="243"/>
              <w:jc w:val="center"/>
            </w:pPr>
            <w:r>
              <w:t>35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14"/>
            </w:pPr>
            <w:r>
              <w:rPr>
                <w:w w:val="105"/>
              </w:rPr>
              <w:t>10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53" w:right="243"/>
              <w:jc w:val="center"/>
            </w:pPr>
            <w:r>
              <w:t>36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14"/>
            </w:pPr>
            <w:r>
              <w:rPr>
                <w:w w:val="105"/>
              </w:rPr>
              <w:t>10 этаж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2C6609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37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36" w:right="129"/>
              <w:jc w:val="center"/>
            </w:pPr>
            <w:r>
              <w:rPr>
                <w:w w:val="105"/>
              </w:rPr>
              <w:t>помещение чердака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48"/>
            </w:pPr>
            <w:r>
              <w:rPr>
                <w:w w:val="105"/>
              </w:rPr>
              <w:t>чердак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0" w:right="322"/>
              <w:jc w:val="right"/>
            </w:pPr>
            <w:r>
              <w:t>472,51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53" w:right="243"/>
              <w:jc w:val="center"/>
            </w:pPr>
            <w:r>
              <w:t>38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39" w:right="129"/>
              <w:jc w:val="center"/>
            </w:pPr>
            <w:r>
              <w:rPr>
                <w:w w:val="105"/>
              </w:rPr>
              <w:t>машинное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48"/>
            </w:pPr>
            <w:r>
              <w:rPr>
                <w:w w:val="105"/>
              </w:rPr>
              <w:t>чердак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0" w:right="377"/>
              <w:jc w:val="right"/>
            </w:pPr>
            <w:r>
              <w:t>25,25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53" w:right="243"/>
              <w:jc w:val="center"/>
            </w:pPr>
            <w:r>
              <w:t>39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36" w:right="129"/>
              <w:jc w:val="center"/>
            </w:pPr>
            <w:r>
              <w:rPr>
                <w:w w:val="105"/>
              </w:rPr>
              <w:t>лестничная площадка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48"/>
            </w:pPr>
            <w:r>
              <w:rPr>
                <w:w w:val="105"/>
              </w:rPr>
              <w:t>чердак 2-й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0" w:right="377"/>
              <w:jc w:val="right"/>
            </w:pPr>
            <w:r>
              <w:t>14,78</w:t>
            </w:r>
          </w:p>
        </w:tc>
      </w:tr>
    </w:tbl>
    <w:p w:rsidR="002C6609" w:rsidRDefault="002C6609">
      <w:pPr>
        <w:spacing w:before="8"/>
        <w:rPr>
          <w:sz w:val="17"/>
        </w:rPr>
      </w:pPr>
    </w:p>
    <w:p w:rsidR="002C6609" w:rsidRPr="008158BC" w:rsidRDefault="008158BC">
      <w:pPr>
        <w:pStyle w:val="a4"/>
        <w:numPr>
          <w:ilvl w:val="1"/>
          <w:numId w:val="1"/>
        </w:numPr>
        <w:tabs>
          <w:tab w:val="left" w:pos="619"/>
        </w:tabs>
        <w:ind w:hanging="504"/>
        <w:rPr>
          <w:b/>
          <w:lang w:val="ru-RU"/>
        </w:rPr>
      </w:pPr>
      <w:r w:rsidRPr="008158BC">
        <w:rPr>
          <w:b/>
          <w:w w:val="95"/>
          <w:lang w:val="ru-RU"/>
        </w:rPr>
        <w:t>Перечень</w:t>
      </w:r>
      <w:r w:rsidRPr="008158BC">
        <w:rPr>
          <w:b/>
          <w:spacing w:val="-34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технологического</w:t>
      </w:r>
      <w:r w:rsidRPr="008158BC">
        <w:rPr>
          <w:b/>
          <w:spacing w:val="-34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и</w:t>
      </w:r>
      <w:r w:rsidRPr="008158BC">
        <w:rPr>
          <w:b/>
          <w:spacing w:val="-33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инженерного</w:t>
      </w:r>
      <w:r w:rsidRPr="008158BC">
        <w:rPr>
          <w:b/>
          <w:spacing w:val="-34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оборудования,</w:t>
      </w:r>
      <w:r w:rsidRPr="008158BC">
        <w:rPr>
          <w:b/>
          <w:spacing w:val="-34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предназначенного</w:t>
      </w:r>
      <w:r w:rsidRPr="008158BC">
        <w:rPr>
          <w:b/>
          <w:spacing w:val="-33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для</w:t>
      </w:r>
      <w:r w:rsidRPr="008158BC">
        <w:rPr>
          <w:b/>
          <w:spacing w:val="-34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обслуживания</w:t>
      </w:r>
      <w:r w:rsidRPr="008158BC">
        <w:rPr>
          <w:b/>
          <w:spacing w:val="-34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более</w:t>
      </w:r>
      <w:r w:rsidRPr="008158BC">
        <w:rPr>
          <w:b/>
          <w:spacing w:val="-33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чем</w:t>
      </w:r>
      <w:r w:rsidRPr="008158BC">
        <w:rPr>
          <w:b/>
          <w:spacing w:val="-34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одного</w:t>
      </w:r>
      <w:r w:rsidRPr="008158BC">
        <w:rPr>
          <w:b/>
          <w:spacing w:val="-33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помещения</w:t>
      </w:r>
      <w:r w:rsidRPr="008158BC">
        <w:rPr>
          <w:b/>
          <w:spacing w:val="-34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в</w:t>
      </w:r>
      <w:r w:rsidRPr="008158BC">
        <w:rPr>
          <w:b/>
          <w:spacing w:val="-34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данном</w:t>
      </w:r>
      <w:r w:rsidRPr="008158BC">
        <w:rPr>
          <w:b/>
          <w:spacing w:val="-33"/>
          <w:w w:val="95"/>
          <w:lang w:val="ru-RU"/>
        </w:rPr>
        <w:t xml:space="preserve"> </w:t>
      </w:r>
      <w:r w:rsidRPr="008158BC">
        <w:rPr>
          <w:b/>
          <w:w w:val="95"/>
          <w:lang w:val="ru-RU"/>
        </w:rPr>
        <w:t>доме</w:t>
      </w:r>
    </w:p>
    <w:p w:rsidR="002C6609" w:rsidRPr="008158BC" w:rsidRDefault="002C6609">
      <w:pPr>
        <w:pStyle w:val="a3"/>
        <w:spacing w:before="3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7104"/>
      </w:tblGrid>
      <w:tr w:rsidR="002C6609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470" w:right="-87"/>
            </w:pPr>
            <w:r>
              <w:rPr>
                <w:w w:val="110"/>
              </w:rPr>
              <w:lastRenderedPageBreak/>
              <w:t>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п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9" w:right="129"/>
              <w:jc w:val="center"/>
            </w:pPr>
            <w:r>
              <w:rPr>
                <w:w w:val="105"/>
              </w:rPr>
              <w:t>\пОписание места расположения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7"/>
              <w:jc w:val="center"/>
            </w:pPr>
            <w:r>
              <w:rPr>
                <w:w w:val="105"/>
              </w:rPr>
              <w:t>Вид оборудования</w:t>
            </w:r>
          </w:p>
        </w:tc>
        <w:tc>
          <w:tcPr>
            <w:tcW w:w="7104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929" w:right="919"/>
              <w:jc w:val="center"/>
            </w:pPr>
            <w:r>
              <w:rPr>
                <w:w w:val="105"/>
              </w:rPr>
              <w:t>Назначение</w:t>
            </w:r>
          </w:p>
        </w:tc>
      </w:tr>
      <w:tr w:rsidR="002C6609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0" w:right="136"/>
              <w:jc w:val="right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4</w:t>
            </w:r>
          </w:p>
        </w:tc>
      </w:tr>
      <w:tr w:rsidR="002C6609">
        <w:trPr>
          <w:trHeight w:val="419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38" w:right="129"/>
              <w:jc w:val="center"/>
            </w:pPr>
            <w:r>
              <w:rPr>
                <w:w w:val="105"/>
              </w:rPr>
              <w:t>шахта лифта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236" w:right="228"/>
              <w:jc w:val="center"/>
            </w:pPr>
            <w:r>
              <w:rPr>
                <w:w w:val="105"/>
              </w:rPr>
              <w:t>лифтовое оборудование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924" w:right="922"/>
              <w:jc w:val="center"/>
            </w:pPr>
            <w:r>
              <w:rPr>
                <w:w w:val="105"/>
              </w:rPr>
              <w:t>перемещение пассажиров по этажам</w:t>
            </w:r>
          </w:p>
        </w:tc>
      </w:tr>
      <w:tr w:rsidR="002C6609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1B2883" w:rsidRDefault="001B2883">
            <w:pPr>
              <w:pStyle w:val="TableParagraph"/>
              <w:spacing w:before="107" w:line="320" w:lineRule="atLeast"/>
              <w:ind w:left="1361" w:hanging="10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Электрощитовая, этажные коридоры,чердак, подвал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235" w:right="229"/>
              <w:jc w:val="center"/>
            </w:pPr>
            <w:r>
              <w:rPr>
                <w:w w:val="105"/>
              </w:rPr>
              <w:t>электротехническое оборудование</w:t>
            </w:r>
          </w:p>
        </w:tc>
        <w:tc>
          <w:tcPr>
            <w:tcW w:w="7104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ind w:left="1630"/>
            </w:pPr>
            <w:r>
              <w:rPr>
                <w:w w:val="105"/>
              </w:rPr>
              <w:t>обеспечение жильцов электроэнергией</w:t>
            </w:r>
          </w:p>
        </w:tc>
      </w:tr>
      <w:tr w:rsidR="002C6609" w:rsidRPr="008158BC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"/>
              <w:jc w:val="center"/>
            </w:pPr>
            <w:r>
              <w:t>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0" w:line="320" w:lineRule="atLeast"/>
              <w:ind w:left="936" w:right="501" w:hanging="410"/>
            </w:pPr>
            <w:r>
              <w:rPr>
                <w:w w:val="105"/>
              </w:rPr>
              <w:t>подвальное помещение, этажные щитки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36" w:right="228"/>
              <w:jc w:val="center"/>
            </w:pPr>
            <w:r>
              <w:rPr>
                <w:w w:val="105"/>
              </w:rPr>
              <w:t>оборудование сетей связи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left="918" w:hanging="47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передача и прием сигналов телевидения, обеспечение жильцов современными услугами связи (телефония, интернет)</w:t>
            </w:r>
          </w:p>
        </w:tc>
      </w:tr>
      <w:tr w:rsidR="002C6609" w:rsidRPr="008158BC">
        <w:trPr>
          <w:trHeight w:val="73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"/>
              <w:jc w:val="center"/>
            </w:pPr>
            <w: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06"/>
            </w:pPr>
            <w:r>
              <w:rPr>
                <w:w w:val="105"/>
              </w:rPr>
              <w:t>теплогенераторные на 1 этаже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236" w:right="228"/>
              <w:jc w:val="center"/>
            </w:pPr>
            <w:r>
              <w:rPr>
                <w:w w:val="105"/>
              </w:rPr>
              <w:t>газовое оборудование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left="3213" w:hanging="287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для отопления насосной станции, водомерного узла, лестничной клетки</w:t>
            </w:r>
          </w:p>
        </w:tc>
      </w:tr>
      <w:tr w:rsidR="002C6609" w:rsidRPr="008158BC">
        <w:trPr>
          <w:trHeight w:val="105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328"/>
            </w:pPr>
            <w:r>
              <w:t>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left="385" w:right="374" w:hanging="3"/>
              <w:jc w:val="center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Насосная станция в техническом подполье под лестничной клеткой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left="382" w:right="369" w:hanging="4"/>
              <w:jc w:val="center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Повысительное оборудование системы хозяйственнопитьевого водоснабжения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/>
              <w:ind w:left="929" w:right="922"/>
              <w:jc w:val="center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Для стабильного обеспечения верхних этажей водой</w:t>
            </w:r>
          </w:p>
        </w:tc>
      </w:tr>
    </w:tbl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rPr>
          <w:sz w:val="16"/>
          <w:lang w:val="ru-RU"/>
        </w:rPr>
      </w:pPr>
    </w:p>
    <w:p w:rsidR="002C6609" w:rsidRPr="008158BC" w:rsidRDefault="008158BC">
      <w:pPr>
        <w:pStyle w:val="a3"/>
        <w:spacing w:before="89" w:line="302" w:lineRule="auto"/>
        <w:ind w:left="124" w:right="311"/>
        <w:jc w:val="center"/>
        <w:rPr>
          <w:lang w:val="ru-RU"/>
        </w:rPr>
      </w:pPr>
      <w:r w:rsidRPr="008158BC">
        <w:rPr>
          <w:w w:val="90"/>
          <w:lang w:val="ru-RU"/>
        </w:rPr>
        <w:t>Раздел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17.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примерном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графике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реализации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проекта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строительства,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включающем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информацию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этапах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сроках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его</w:t>
      </w:r>
      <w:r w:rsidRPr="008158BC">
        <w:rPr>
          <w:spacing w:val="-12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реализации,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том</w:t>
      </w:r>
      <w:r w:rsidRPr="008158BC">
        <w:rPr>
          <w:spacing w:val="-11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числе предполагаемом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сроке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получения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разрешения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на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ввод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эксплуатацию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строящихся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(создаваемых)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многоквартирных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домов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(или)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иных</w:t>
      </w:r>
      <w:r w:rsidRPr="008158BC">
        <w:rPr>
          <w:spacing w:val="-17"/>
          <w:w w:val="90"/>
          <w:lang w:val="ru-RU"/>
        </w:rPr>
        <w:t xml:space="preserve"> </w:t>
      </w:r>
      <w:r w:rsidRPr="008158BC">
        <w:rPr>
          <w:w w:val="90"/>
          <w:lang w:val="ru-RU"/>
        </w:rPr>
        <w:t xml:space="preserve">объектов </w:t>
      </w:r>
      <w:r w:rsidRPr="008158BC">
        <w:rPr>
          <w:lang w:val="ru-RU"/>
        </w:rPr>
        <w:t>недвижимости</w:t>
      </w:r>
    </w:p>
    <w:p w:rsidR="002C6609" w:rsidRPr="008158BC" w:rsidRDefault="002C6609" w:rsidP="001B2883">
      <w:pPr>
        <w:pStyle w:val="a3"/>
        <w:spacing w:before="11"/>
        <w:rPr>
          <w:sz w:val="25"/>
          <w:lang w:val="ru-RU"/>
        </w:rPr>
      </w:pPr>
      <w:r w:rsidRPr="002C6609">
        <w:pict>
          <v:group id="_x0000_s1031" style="position:absolute;margin-left:56.7pt;margin-top:18.05pt;width:765.35pt;height:.5pt;z-index:-251656704;mso-wrap-distance-left:0;mso-wrap-distance-right:0;mso-position-horizontal-relative:page" coordorigin="1134,361" coordsize="15307,10">
            <v:line id="_x0000_s1035" style="position:absolute" from="5343,366" to="1134,366" strokeweight=".5pt"/>
            <v:line id="_x0000_s1034" style="position:absolute" from="6387,366" to="5343,366" strokeweight=".5pt"/>
            <v:line id="_x0000_s1033" style="position:absolute" from="11160,366" to="6387,366" strokeweight=".5pt"/>
            <v:line id="_x0000_s1032" style="position:absolute" from="16441,366" to="11160,366" strokeweight=".5pt"/>
            <w10:wrap type="topAndBottom" anchorx="page"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2C6609">
        <w:trPr>
          <w:trHeight w:val="420"/>
        </w:trPr>
        <w:tc>
          <w:tcPr>
            <w:tcW w:w="42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8158BC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Pr="001B2883" w:rsidRDefault="008158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w w:val="105"/>
              </w:rPr>
              <w:t>20% готовности</w:t>
            </w:r>
            <w:r w:rsidR="001B2883">
              <w:rPr>
                <w:w w:val="105"/>
                <w:lang w:val="ru-RU"/>
              </w:rPr>
              <w:t xml:space="preserve">    Б/С 1-2</w:t>
            </w:r>
          </w:p>
        </w:tc>
      </w:tr>
      <w:tr w:rsidR="002C6609">
        <w:trPr>
          <w:trHeight w:val="747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4 кв. 2017 г.</w:t>
            </w:r>
          </w:p>
        </w:tc>
      </w:tr>
      <w:tr w:rsidR="002C6609"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8158BC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1B2883" w:rsidRDefault="008158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w w:val="105"/>
              </w:rPr>
              <w:t>40% готовности</w:t>
            </w:r>
            <w:r w:rsidR="001B2883">
              <w:rPr>
                <w:w w:val="105"/>
                <w:lang w:val="ru-RU"/>
              </w:rPr>
              <w:t xml:space="preserve">    Б/С 1-2</w:t>
            </w:r>
          </w:p>
        </w:tc>
      </w:tr>
      <w:tr w:rsidR="002C6609">
        <w:trPr>
          <w:trHeight w:val="747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4 кв. 2018 г.</w:t>
            </w:r>
          </w:p>
        </w:tc>
      </w:tr>
      <w:tr w:rsidR="002C6609"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8158BC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1B2883" w:rsidRDefault="008158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w w:val="105"/>
              </w:rPr>
              <w:t>60% готовности</w:t>
            </w:r>
            <w:r w:rsidR="001B2883">
              <w:rPr>
                <w:w w:val="105"/>
                <w:lang w:val="ru-RU"/>
              </w:rPr>
              <w:t xml:space="preserve">     Б/С 1-2</w:t>
            </w:r>
          </w:p>
        </w:tc>
      </w:tr>
      <w:tr w:rsidR="002C6609">
        <w:trPr>
          <w:trHeight w:val="746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1 кв. 2019 г.</w:t>
            </w:r>
          </w:p>
        </w:tc>
      </w:tr>
      <w:tr w:rsidR="002C6609"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lastRenderedPageBreak/>
              <w:t xml:space="preserve">17.1. О примерном графике реализации </w:t>
            </w:r>
            <w:r w:rsidRPr="008158BC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1B2883" w:rsidRDefault="008158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w w:val="105"/>
              </w:rPr>
              <w:t>80% готовности</w:t>
            </w:r>
            <w:r w:rsidR="001B2883">
              <w:rPr>
                <w:w w:val="105"/>
                <w:lang w:val="ru-RU"/>
              </w:rPr>
              <w:t xml:space="preserve">    Б/С 1-2</w:t>
            </w:r>
          </w:p>
        </w:tc>
      </w:tr>
      <w:tr w:rsidR="002C6609">
        <w:trPr>
          <w:trHeight w:val="747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2 кв. 2019 г.</w:t>
            </w:r>
          </w:p>
        </w:tc>
      </w:tr>
      <w:tr w:rsidR="002C6609" w:rsidRPr="008158BC">
        <w:trPr>
          <w:trHeight w:val="740"/>
        </w:trPr>
        <w:tc>
          <w:tcPr>
            <w:tcW w:w="42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8158BC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Получение разрешения на ввод в эксплуатацию объекта недвижимости</w:t>
            </w:r>
            <w:r w:rsidR="001B2883">
              <w:rPr>
                <w:w w:val="105"/>
                <w:lang w:val="ru-RU"/>
              </w:rPr>
              <w:t xml:space="preserve">   Б/С 1-2</w:t>
            </w:r>
          </w:p>
        </w:tc>
      </w:tr>
      <w:tr w:rsidR="002C6609" w:rsidRPr="001B2883">
        <w:trPr>
          <w:trHeight w:val="739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1B2883" w:rsidRDefault="008158BC" w:rsidP="001B2883">
            <w:pPr>
              <w:pStyle w:val="TableParagraph"/>
              <w:spacing w:before="167"/>
              <w:rPr>
                <w:lang w:val="ru-RU"/>
              </w:rPr>
            </w:pPr>
            <w:r w:rsidRPr="001B2883">
              <w:rPr>
                <w:w w:val="105"/>
                <w:lang w:val="ru-RU"/>
              </w:rPr>
              <w:t>3 кв. 2019 г.</w:t>
            </w:r>
            <w:r w:rsidR="001B2883">
              <w:rPr>
                <w:w w:val="105"/>
                <w:lang w:val="ru-RU"/>
              </w:rPr>
              <w:t xml:space="preserve">     </w:t>
            </w:r>
          </w:p>
        </w:tc>
      </w:tr>
      <w:tr w:rsidR="002C6609" w:rsidRPr="001B2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8158BC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</w:tcPr>
          <w:p w:rsidR="002C6609" w:rsidRPr="001B2883" w:rsidRDefault="008158BC">
            <w:pPr>
              <w:pStyle w:val="TableParagraph"/>
              <w:spacing w:before="173" w:line="226" w:lineRule="exact"/>
              <w:rPr>
                <w:rFonts w:ascii="Arial"/>
                <w:b/>
                <w:lang w:val="ru-RU"/>
              </w:rPr>
            </w:pPr>
            <w:r w:rsidRPr="001B2883">
              <w:rPr>
                <w:rFonts w:ascii="Arial"/>
                <w:b/>
                <w:lang w:val="ru-RU"/>
              </w:rPr>
              <w:t>17.1.1</w:t>
            </w:r>
          </w:p>
        </w:tc>
        <w:tc>
          <w:tcPr>
            <w:tcW w:w="4773" w:type="dxa"/>
          </w:tcPr>
          <w:p w:rsidR="002C6609" w:rsidRPr="001B2883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1B2883">
              <w:rPr>
                <w:w w:val="105"/>
                <w:lang w:val="ru-RU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Pr="001B2883" w:rsidRDefault="008158BC">
            <w:pPr>
              <w:pStyle w:val="TableParagraph"/>
              <w:spacing w:line="225" w:lineRule="exact"/>
              <w:rPr>
                <w:lang w:val="ru-RU"/>
              </w:rPr>
            </w:pPr>
            <w:r w:rsidRPr="001B2883">
              <w:rPr>
                <w:w w:val="105"/>
                <w:lang w:val="ru-RU"/>
              </w:rPr>
              <w:t>20% готовности</w:t>
            </w:r>
            <w:r w:rsidR="001B2883">
              <w:rPr>
                <w:w w:val="105"/>
                <w:lang w:val="ru-RU"/>
              </w:rPr>
              <w:t xml:space="preserve">     Б/С 3-4</w:t>
            </w:r>
          </w:p>
        </w:tc>
      </w:tr>
      <w:tr w:rsidR="002C66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46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2C6609" w:rsidRPr="001B2883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 w:rsidRPr="001B2883">
              <w:rPr>
                <w:rFonts w:ascii="Arial"/>
                <w:b/>
                <w:lang w:val="ru-RU"/>
              </w:rPr>
              <w:t>1</w:t>
            </w:r>
            <w:r>
              <w:rPr>
                <w:rFonts w:ascii="Arial"/>
                <w:b/>
              </w:rPr>
              <w:t>7.1.2</w:t>
            </w:r>
          </w:p>
        </w:tc>
        <w:tc>
          <w:tcPr>
            <w:tcW w:w="4773" w:type="dxa"/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1 кв. 2018 г.</w:t>
            </w:r>
          </w:p>
        </w:tc>
      </w:tr>
      <w:tr w:rsidR="002C66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8158BC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2C6609" w:rsidRPr="001B2883" w:rsidRDefault="008158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w w:val="105"/>
              </w:rPr>
              <w:t>40% готовности</w:t>
            </w:r>
            <w:r w:rsidR="001B2883">
              <w:rPr>
                <w:w w:val="105"/>
                <w:lang w:val="ru-RU"/>
              </w:rPr>
              <w:t xml:space="preserve">    Б/С 3-4</w:t>
            </w:r>
          </w:p>
        </w:tc>
      </w:tr>
      <w:tr w:rsidR="002C66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47"/>
        </w:trPr>
        <w:tc>
          <w:tcPr>
            <w:tcW w:w="42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2 кв. 2018 г.</w:t>
            </w:r>
          </w:p>
        </w:tc>
      </w:tr>
      <w:tr w:rsidR="002C6609">
        <w:trPr>
          <w:trHeight w:val="420"/>
        </w:trPr>
        <w:tc>
          <w:tcPr>
            <w:tcW w:w="42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8158BC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Pr="001B2883" w:rsidRDefault="008158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w w:val="105"/>
              </w:rPr>
              <w:t>60% готовности</w:t>
            </w:r>
            <w:r w:rsidR="001B2883">
              <w:rPr>
                <w:w w:val="105"/>
                <w:lang w:val="ru-RU"/>
              </w:rPr>
              <w:t xml:space="preserve">    Б/С 3-4</w:t>
            </w:r>
          </w:p>
        </w:tc>
      </w:tr>
      <w:tr w:rsidR="002C6609">
        <w:trPr>
          <w:trHeight w:val="747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3 кв. 2018 г.</w:t>
            </w:r>
          </w:p>
        </w:tc>
      </w:tr>
      <w:tr w:rsidR="002C6609"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8158BC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1B2883" w:rsidRDefault="008158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w w:val="105"/>
              </w:rPr>
              <w:t>80% готовности</w:t>
            </w:r>
            <w:r w:rsidR="001B2883">
              <w:rPr>
                <w:w w:val="105"/>
                <w:lang w:val="ru-RU"/>
              </w:rPr>
              <w:t xml:space="preserve">    Б/С 3-4</w:t>
            </w:r>
          </w:p>
        </w:tc>
      </w:tr>
      <w:tr w:rsidR="002C6609">
        <w:trPr>
          <w:trHeight w:val="747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4 кв. 2018 г.</w:t>
            </w:r>
          </w:p>
        </w:tc>
      </w:tr>
      <w:tr w:rsidR="002C6609" w:rsidRPr="008158BC">
        <w:trPr>
          <w:trHeight w:val="740"/>
        </w:trPr>
        <w:tc>
          <w:tcPr>
            <w:tcW w:w="42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8158BC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Получение разрешения на ввод в эксплуатацию объекта недвижимости</w:t>
            </w:r>
            <w:r w:rsidR="001B2883">
              <w:rPr>
                <w:w w:val="105"/>
                <w:lang w:val="ru-RU"/>
              </w:rPr>
              <w:t xml:space="preserve">     Б/С 3-4</w:t>
            </w:r>
          </w:p>
        </w:tc>
      </w:tr>
      <w:tr w:rsidR="002C6609">
        <w:trPr>
          <w:trHeight w:val="739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1B2883" w:rsidRDefault="008158BC">
            <w:pPr>
              <w:pStyle w:val="TableParagraph"/>
              <w:spacing w:before="167"/>
              <w:rPr>
                <w:lang w:val="ru-RU"/>
              </w:rPr>
            </w:pPr>
            <w:r>
              <w:rPr>
                <w:w w:val="105"/>
              </w:rPr>
              <w:t>1 кв. 2019 г.</w:t>
            </w:r>
            <w:r w:rsidR="001B2883">
              <w:rPr>
                <w:w w:val="105"/>
                <w:lang w:val="ru-RU"/>
              </w:rPr>
              <w:t xml:space="preserve"> </w:t>
            </w:r>
          </w:p>
        </w:tc>
      </w:tr>
    </w:tbl>
    <w:p w:rsidR="002C6609" w:rsidRDefault="002C6609">
      <w:pPr>
        <w:spacing w:before="8"/>
        <w:rPr>
          <w:sz w:val="17"/>
        </w:rPr>
      </w:pPr>
    </w:p>
    <w:p w:rsidR="002C6609" w:rsidRPr="008158BC" w:rsidRDefault="008158BC">
      <w:pPr>
        <w:pStyle w:val="a3"/>
        <w:spacing w:before="90"/>
        <w:ind w:left="1446"/>
        <w:rPr>
          <w:lang w:val="ru-RU"/>
        </w:rPr>
      </w:pPr>
      <w:r w:rsidRPr="008158BC">
        <w:rPr>
          <w:lang w:val="ru-RU"/>
        </w:rPr>
        <w:t>Раздел 18. О планируемой стоимости строительства (создания) многоквартирного дома и (или) иного объекта недвижимости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2C6609">
        <w:trPr>
          <w:trHeight w:val="740"/>
        </w:trPr>
        <w:tc>
          <w:tcPr>
            <w:tcW w:w="4204" w:type="dxa"/>
            <w:tcBorders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06" w:line="320" w:lineRule="atLeast"/>
              <w:ind w:right="9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18.1. О планируемой стоимости </w:t>
            </w:r>
            <w:r>
              <w:rPr>
                <w:rFonts w:ascii="Arial" w:hAnsi="Arial"/>
                <w:b/>
              </w:rPr>
              <w:t>строительства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Планируемая стоимость строительства (руб.)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358 800 000</w:t>
            </w:r>
          </w:p>
        </w:tc>
      </w:tr>
    </w:tbl>
    <w:p w:rsidR="002C6609" w:rsidRPr="008158BC" w:rsidRDefault="001B2883">
      <w:pPr>
        <w:pStyle w:val="a3"/>
        <w:spacing w:before="90" w:line="302" w:lineRule="auto"/>
        <w:ind w:left="1571" w:hanging="1365"/>
        <w:rPr>
          <w:lang w:val="ru-RU"/>
        </w:rPr>
      </w:pPr>
      <w:r>
        <w:rPr>
          <w:w w:val="90"/>
          <w:lang w:val="ru-RU"/>
        </w:rPr>
        <w:lastRenderedPageBreak/>
        <w:t>Р</w:t>
      </w:r>
      <w:r w:rsidR="008158BC" w:rsidRPr="008158BC">
        <w:rPr>
          <w:w w:val="90"/>
          <w:lang w:val="ru-RU"/>
        </w:rPr>
        <w:t>аздел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19.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О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способе</w:t>
      </w:r>
      <w:r w:rsidR="008158BC" w:rsidRPr="008158BC">
        <w:rPr>
          <w:spacing w:val="-14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обеспечения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исполнения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обязательств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застройщика</w:t>
      </w:r>
      <w:r w:rsidR="008158BC" w:rsidRPr="008158BC">
        <w:rPr>
          <w:spacing w:val="-14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по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договору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и</w:t>
      </w:r>
      <w:r w:rsidR="008158BC" w:rsidRPr="008158BC">
        <w:rPr>
          <w:spacing w:val="-14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(или)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о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банке,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в</w:t>
      </w:r>
      <w:r w:rsidR="008158BC" w:rsidRPr="008158BC">
        <w:rPr>
          <w:spacing w:val="-14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котором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участниками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>долевого</w:t>
      </w:r>
      <w:r w:rsidR="008158BC" w:rsidRPr="008158BC">
        <w:rPr>
          <w:spacing w:val="-15"/>
          <w:w w:val="90"/>
          <w:lang w:val="ru-RU"/>
        </w:rPr>
        <w:t xml:space="preserve"> </w:t>
      </w:r>
      <w:r w:rsidR="008158BC" w:rsidRPr="008158BC">
        <w:rPr>
          <w:w w:val="90"/>
          <w:lang w:val="ru-RU"/>
        </w:rPr>
        <w:t xml:space="preserve">строительства </w:t>
      </w:r>
      <w:r w:rsidR="008158BC" w:rsidRPr="008158BC">
        <w:rPr>
          <w:w w:val="95"/>
          <w:lang w:val="ru-RU"/>
        </w:rPr>
        <w:t>должны</w:t>
      </w:r>
      <w:r w:rsidR="008158BC" w:rsidRPr="008158BC">
        <w:rPr>
          <w:spacing w:val="-27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быть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открыты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счета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эскроу,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об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уплате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обязательных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отчислений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(взносов)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застройщика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в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компенсационный</w:t>
      </w:r>
      <w:r w:rsidR="008158BC" w:rsidRPr="008158BC">
        <w:rPr>
          <w:spacing w:val="-26"/>
          <w:w w:val="95"/>
          <w:lang w:val="ru-RU"/>
        </w:rPr>
        <w:t xml:space="preserve"> </w:t>
      </w:r>
      <w:r w:rsidR="008158BC" w:rsidRPr="008158BC">
        <w:rPr>
          <w:w w:val="95"/>
          <w:lang w:val="ru-RU"/>
        </w:rPr>
        <w:t>фонд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2C6609">
        <w:trPr>
          <w:trHeight w:val="1060"/>
        </w:trPr>
        <w:tc>
          <w:tcPr>
            <w:tcW w:w="4204" w:type="dxa"/>
            <w:tcBorders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6" w:line="320" w:lineRule="atLeast"/>
              <w:ind w:right="95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>19.1.</w:t>
            </w:r>
            <w:r w:rsidRPr="008158BC">
              <w:rPr>
                <w:rFonts w:ascii="Arial" w:hAnsi="Arial"/>
                <w:b/>
                <w:spacing w:val="-27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</w:t>
            </w:r>
            <w:r w:rsidRPr="008158BC">
              <w:rPr>
                <w:rFonts w:ascii="Arial" w:hAnsi="Arial"/>
                <w:b/>
                <w:spacing w:val="-26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способе</w:t>
            </w:r>
            <w:r w:rsidRPr="008158BC">
              <w:rPr>
                <w:rFonts w:ascii="Arial" w:hAnsi="Arial"/>
                <w:b/>
                <w:spacing w:val="-26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обеспечения</w:t>
            </w:r>
            <w:r w:rsidRPr="008158BC">
              <w:rPr>
                <w:rFonts w:ascii="Arial" w:hAnsi="Arial"/>
                <w:b/>
                <w:spacing w:val="-26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исполнения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обязательств застройщика по договорам участия в</w:t>
            </w:r>
            <w:r w:rsidRPr="008158BC">
              <w:rPr>
                <w:rFonts w:ascii="Arial" w:hAnsi="Arial"/>
                <w:b/>
                <w:spacing w:val="-44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долевом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rPr>
                <w:w w:val="105"/>
              </w:rPr>
              <w:t>Страхование</w:t>
            </w:r>
          </w:p>
        </w:tc>
      </w:tr>
      <w:tr w:rsidR="002C6609">
        <w:trPr>
          <w:trHeight w:val="1060"/>
        </w:trPr>
        <w:tc>
          <w:tcPr>
            <w:tcW w:w="4199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строительстве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46:29:102224:2772</w:t>
            </w:r>
          </w:p>
        </w:tc>
      </w:tr>
      <w:tr w:rsidR="002C6609" w:rsidRPr="008158BC">
        <w:trPr>
          <w:trHeight w:val="1373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6" w:line="302" w:lineRule="auto"/>
              <w:ind w:right="329"/>
              <w:jc w:val="both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5"/>
                <w:lang w:val="ru-RU"/>
              </w:rPr>
              <w:t>19.2.</w:t>
            </w:r>
            <w:r w:rsidRPr="008158BC">
              <w:rPr>
                <w:rFonts w:ascii="Arial" w:hAnsi="Arial"/>
                <w:b/>
                <w:spacing w:val="-2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О</w:t>
            </w:r>
            <w:r w:rsidRPr="008158BC">
              <w:rPr>
                <w:rFonts w:ascii="Arial" w:hAnsi="Arial"/>
                <w:b/>
                <w:spacing w:val="-2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банке,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8158BC">
              <w:rPr>
                <w:rFonts w:ascii="Arial" w:hAnsi="Arial"/>
                <w:b/>
                <w:spacing w:val="-2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котором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участниками </w:t>
            </w:r>
            <w:r w:rsidRPr="008158BC">
              <w:rPr>
                <w:rFonts w:ascii="Arial" w:hAnsi="Arial"/>
                <w:b/>
                <w:w w:val="85"/>
                <w:lang w:val="ru-RU"/>
              </w:rPr>
              <w:t xml:space="preserve">долевого строительства должны быть </w:t>
            </w:r>
            <w:r w:rsidRPr="008158BC">
              <w:rPr>
                <w:rFonts w:ascii="Arial" w:hAnsi="Arial"/>
                <w:b/>
                <w:lang w:val="ru-RU"/>
              </w:rPr>
              <w:t>открыты счета</w:t>
            </w:r>
            <w:r w:rsidRPr="008158BC">
              <w:rPr>
                <w:rFonts w:ascii="Arial" w:hAnsi="Arial"/>
                <w:b/>
                <w:spacing w:val="-31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lang w:val="ru-RU"/>
              </w:rPr>
              <w:t>эскроу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6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90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053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99" w:line="320" w:lineRule="atLeast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19.3 Об уплате обязательных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отчислений (взносов) застройщика в </w:t>
            </w:r>
            <w:r w:rsidRPr="008158BC">
              <w:rPr>
                <w:rFonts w:ascii="Arial" w:hAnsi="Arial"/>
                <w:b/>
                <w:lang w:val="ru-RU"/>
              </w:rPr>
              <w:t>компенсационный фонд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Уплата обязательных отчислений (взносов) в компенсационный фонд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6"/>
        <w:rPr>
          <w:sz w:val="25"/>
          <w:lang w:val="ru-RU"/>
        </w:rPr>
      </w:pPr>
    </w:p>
    <w:p w:rsidR="002C6609" w:rsidRPr="008158BC" w:rsidRDefault="008158BC">
      <w:pPr>
        <w:pStyle w:val="a3"/>
        <w:spacing w:before="90" w:line="302" w:lineRule="auto"/>
        <w:ind w:left="1338" w:hanging="1188"/>
        <w:rPr>
          <w:lang w:val="ru-RU"/>
        </w:rPr>
      </w:pPr>
      <w:r w:rsidRPr="008158BC">
        <w:rPr>
          <w:w w:val="90"/>
          <w:lang w:val="ru-RU"/>
        </w:rPr>
        <w:t>Раздел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20.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иных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соглашениях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сделках,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на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основании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которых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привлекаются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денежные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средства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для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строительства</w:t>
      </w:r>
      <w:r w:rsidRPr="008158BC">
        <w:rPr>
          <w:spacing w:val="-16"/>
          <w:w w:val="90"/>
          <w:lang w:val="ru-RU"/>
        </w:rPr>
        <w:t xml:space="preserve"> </w:t>
      </w:r>
      <w:r w:rsidRPr="008158BC">
        <w:rPr>
          <w:w w:val="90"/>
          <w:lang w:val="ru-RU"/>
        </w:rPr>
        <w:t>(создания)</w:t>
      </w:r>
      <w:r w:rsidRPr="008158BC">
        <w:rPr>
          <w:spacing w:val="-15"/>
          <w:w w:val="90"/>
          <w:lang w:val="ru-RU"/>
        </w:rPr>
        <w:t xml:space="preserve"> </w:t>
      </w:r>
      <w:r w:rsidRPr="008158BC">
        <w:rPr>
          <w:w w:val="90"/>
          <w:lang w:val="ru-RU"/>
        </w:rPr>
        <w:t xml:space="preserve">многоквартирного </w:t>
      </w:r>
      <w:r w:rsidRPr="008158BC">
        <w:rPr>
          <w:w w:val="95"/>
          <w:lang w:val="ru-RU"/>
        </w:rPr>
        <w:t>дома</w:t>
      </w:r>
      <w:r w:rsidRPr="008158BC">
        <w:rPr>
          <w:spacing w:val="-31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и</w:t>
      </w:r>
      <w:r w:rsidRPr="008158BC">
        <w:rPr>
          <w:spacing w:val="-30"/>
          <w:w w:val="95"/>
          <w:lang w:val="ru-RU"/>
        </w:rPr>
        <w:t xml:space="preserve"> </w:t>
      </w:r>
      <w:r w:rsidRPr="008158BC">
        <w:rPr>
          <w:w w:val="95"/>
          <w:lang w:val="ru-RU"/>
        </w:rPr>
        <w:t>(или)</w:t>
      </w:r>
      <w:r w:rsidRPr="008158BC">
        <w:rPr>
          <w:spacing w:val="-31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иного</w:t>
      </w:r>
      <w:r w:rsidRPr="008158BC">
        <w:rPr>
          <w:spacing w:val="-30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объекта</w:t>
      </w:r>
      <w:r w:rsidRPr="008158BC">
        <w:rPr>
          <w:spacing w:val="-30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недвижимости,</w:t>
      </w:r>
      <w:r w:rsidRPr="008158BC">
        <w:rPr>
          <w:spacing w:val="-31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за</w:t>
      </w:r>
      <w:r w:rsidRPr="008158BC">
        <w:rPr>
          <w:spacing w:val="-30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исключением</w:t>
      </w:r>
      <w:r w:rsidRPr="008158BC">
        <w:rPr>
          <w:spacing w:val="-30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привлечения</w:t>
      </w:r>
      <w:r w:rsidRPr="008158BC">
        <w:rPr>
          <w:spacing w:val="-31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денежных</w:t>
      </w:r>
      <w:r w:rsidRPr="008158BC">
        <w:rPr>
          <w:spacing w:val="-30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средств</w:t>
      </w:r>
      <w:r w:rsidRPr="008158BC">
        <w:rPr>
          <w:spacing w:val="-31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участников</w:t>
      </w:r>
      <w:r w:rsidRPr="008158BC">
        <w:rPr>
          <w:spacing w:val="-30"/>
          <w:w w:val="95"/>
          <w:lang w:val="ru-RU"/>
        </w:rPr>
        <w:t xml:space="preserve"> </w:t>
      </w:r>
      <w:r w:rsidRPr="008158BC">
        <w:rPr>
          <w:w w:val="95"/>
          <w:lang w:val="ru-RU"/>
        </w:rPr>
        <w:t>долевого</w:t>
      </w:r>
      <w:r w:rsidRPr="008158BC">
        <w:rPr>
          <w:spacing w:val="-30"/>
          <w:w w:val="95"/>
          <w:lang w:val="ru-RU"/>
        </w:rPr>
        <w:t xml:space="preserve"> </w:t>
      </w:r>
      <w:r w:rsidRPr="008158BC">
        <w:rPr>
          <w:w w:val="95"/>
          <w:lang w:val="ru-RU"/>
        </w:rPr>
        <w:t>строительства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9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2C6609">
        <w:trPr>
          <w:trHeight w:val="420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73" w:line="226" w:lineRule="exact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5"/>
                <w:lang w:val="ru-RU"/>
              </w:rPr>
              <w:t>20.1.</w:t>
            </w:r>
            <w:r w:rsidRPr="008158BC">
              <w:rPr>
                <w:rFonts w:ascii="Arial" w:hAnsi="Arial"/>
                <w:b/>
                <w:spacing w:val="-2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Об</w:t>
            </w:r>
            <w:r w:rsidRPr="008158BC">
              <w:rPr>
                <w:rFonts w:ascii="Arial" w:hAnsi="Arial"/>
                <w:b/>
                <w:spacing w:val="-2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иных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соглашениях</w:t>
            </w:r>
            <w:r w:rsidRPr="008158BC">
              <w:rPr>
                <w:rFonts w:ascii="Arial" w:hAnsi="Arial"/>
                <w:b/>
                <w:spacing w:val="-2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и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о</w:t>
            </w:r>
            <w:r w:rsidRPr="008158BC">
              <w:rPr>
                <w:rFonts w:ascii="Arial" w:hAnsi="Arial"/>
                <w:b/>
                <w:spacing w:val="-2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сделках,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20.1.1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</w:pPr>
            <w:r>
              <w:rPr>
                <w:w w:val="105"/>
              </w:rPr>
              <w:t>Вид соглашения или сделки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</w:tbl>
    <w:p w:rsidR="002C6609" w:rsidRDefault="002C6609">
      <w:pPr>
        <w:sectPr w:rsidR="002C6609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2C6609" w:rsidRPr="008158BC">
        <w:trPr>
          <w:trHeight w:val="106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13" w:line="302" w:lineRule="auto"/>
              <w:ind w:right="359"/>
              <w:jc w:val="both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lastRenderedPageBreak/>
              <w:t xml:space="preserve">на основании которых привлекаются </w:t>
            </w:r>
            <w:r w:rsidRPr="008158BC">
              <w:rPr>
                <w:rFonts w:ascii="Arial" w:hAnsi="Arial"/>
                <w:b/>
                <w:w w:val="85"/>
                <w:lang w:val="ru-RU"/>
              </w:rPr>
              <w:t xml:space="preserve">денежные средства для строительства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(создания) многоквартирного дома и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(или) иного объекта недвижимости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386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Сумма привлеченных средств (рублей)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 w:rsidRPr="008158BC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6"/>
        <w:rPr>
          <w:sz w:val="25"/>
          <w:lang w:val="ru-RU"/>
        </w:rPr>
      </w:pPr>
    </w:p>
    <w:p w:rsidR="002C6609" w:rsidRPr="008158BC" w:rsidRDefault="008158BC">
      <w:pPr>
        <w:pStyle w:val="a3"/>
        <w:spacing w:before="90"/>
        <w:ind w:left="3730"/>
        <w:rPr>
          <w:lang w:val="ru-RU"/>
        </w:rPr>
      </w:pPr>
      <w:r w:rsidRPr="008158BC">
        <w:rPr>
          <w:lang w:val="ru-RU"/>
        </w:rPr>
        <w:t>Раздел 21. О размере полностью оплаченного уставного капитала застройщика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2C6609">
        <w:trPr>
          <w:trHeight w:val="740"/>
        </w:trPr>
        <w:tc>
          <w:tcPr>
            <w:tcW w:w="4204" w:type="dxa"/>
            <w:tcBorders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6" w:line="320" w:lineRule="atLeast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21.1. О размере полностью оплаченного </w:t>
            </w:r>
            <w:r w:rsidRPr="008158BC">
              <w:rPr>
                <w:rFonts w:ascii="Arial" w:hAnsi="Arial"/>
                <w:b/>
                <w:lang w:val="ru-RU"/>
              </w:rPr>
              <w:t>уставного капитала застройщика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Размер полностью оплаченного уставного капитала застройщика (руб.)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2C6609" w:rsidRDefault="008158BC">
            <w:pPr>
              <w:pStyle w:val="TableParagraph"/>
            </w:pPr>
            <w:r>
              <w:t>41 084 000</w:t>
            </w:r>
          </w:p>
        </w:tc>
      </w:tr>
    </w:tbl>
    <w:p w:rsidR="002C6609" w:rsidRDefault="002C6609">
      <w:pPr>
        <w:pStyle w:val="a3"/>
        <w:rPr>
          <w:sz w:val="20"/>
        </w:rPr>
      </w:pPr>
    </w:p>
    <w:p w:rsidR="002C6609" w:rsidRDefault="002C6609">
      <w:pPr>
        <w:pStyle w:val="a3"/>
        <w:spacing w:before="6"/>
        <w:rPr>
          <w:sz w:val="25"/>
        </w:rPr>
      </w:pPr>
    </w:p>
    <w:p w:rsidR="002C6609" w:rsidRPr="008158BC" w:rsidRDefault="008158BC">
      <w:pPr>
        <w:pStyle w:val="a3"/>
        <w:spacing w:before="90"/>
        <w:ind w:left="98" w:right="280"/>
        <w:jc w:val="center"/>
        <w:rPr>
          <w:lang w:val="ru-RU"/>
        </w:rPr>
      </w:pPr>
      <w:r w:rsidRPr="008158BC">
        <w:rPr>
          <w:w w:val="90"/>
          <w:lang w:val="ru-RU"/>
        </w:rPr>
        <w:t>Раздел 22. Информация в отношении объекта социальной инфраструктуры, указанная в части 6 статьи 18.1 Федерального закона от 30 декабря 2004 г.</w:t>
      </w:r>
    </w:p>
    <w:p w:rsidR="002C6609" w:rsidRPr="008158BC" w:rsidRDefault="008158BC">
      <w:pPr>
        <w:pStyle w:val="a3"/>
        <w:spacing w:before="67"/>
        <w:ind w:left="98" w:right="281"/>
        <w:jc w:val="center"/>
        <w:rPr>
          <w:lang w:val="ru-RU"/>
        </w:rPr>
      </w:pPr>
      <w:r>
        <w:rPr>
          <w:w w:val="95"/>
        </w:rPr>
        <w:t>N</w:t>
      </w:r>
      <w:r w:rsidRPr="008158BC">
        <w:rPr>
          <w:w w:val="95"/>
          <w:lang w:val="ru-RU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</w:t>
      </w:r>
    </w:p>
    <w:p w:rsidR="002C6609" w:rsidRPr="008158BC" w:rsidRDefault="008158BC">
      <w:pPr>
        <w:pStyle w:val="a3"/>
        <w:spacing w:before="89" w:line="302" w:lineRule="auto"/>
        <w:ind w:left="124" w:right="311"/>
        <w:jc w:val="center"/>
        <w:rPr>
          <w:lang w:val="ru-RU"/>
        </w:rPr>
      </w:pPr>
      <w:r w:rsidRPr="008158BC">
        <w:rPr>
          <w:w w:val="90"/>
          <w:lang w:val="ru-RU"/>
        </w:rPr>
        <w:t>законодательные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акты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Российской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Федерации",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случае,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предусмотренном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частью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1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статьи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18.1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Федерального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закона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от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30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декабря</w:t>
      </w:r>
      <w:r w:rsidRPr="008158BC">
        <w:rPr>
          <w:spacing w:val="-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2004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г.</w:t>
      </w:r>
      <w:r w:rsidRPr="008158BC">
        <w:rPr>
          <w:spacing w:val="-8"/>
          <w:w w:val="90"/>
          <w:lang w:val="ru-RU"/>
        </w:rPr>
        <w:t xml:space="preserve"> </w:t>
      </w:r>
      <w:r>
        <w:rPr>
          <w:w w:val="90"/>
        </w:rPr>
        <w:t>N</w:t>
      </w:r>
      <w:r w:rsidRPr="008158BC">
        <w:rPr>
          <w:spacing w:val="-8"/>
          <w:w w:val="90"/>
          <w:lang w:val="ru-RU"/>
        </w:rPr>
        <w:t xml:space="preserve"> </w:t>
      </w:r>
      <w:r w:rsidRPr="008158BC">
        <w:rPr>
          <w:w w:val="90"/>
          <w:lang w:val="ru-RU"/>
        </w:rPr>
        <w:t>214-ФЗ "Об</w:t>
      </w:r>
      <w:r w:rsidRPr="008158BC">
        <w:rPr>
          <w:spacing w:val="-20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участии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долевом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строительстве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многоквартирных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домов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иных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объектов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недвижимости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о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внесении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изменений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в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>некоторые</w:t>
      </w:r>
      <w:r w:rsidRPr="008158BC">
        <w:rPr>
          <w:spacing w:val="-19"/>
          <w:w w:val="90"/>
          <w:lang w:val="ru-RU"/>
        </w:rPr>
        <w:t xml:space="preserve"> </w:t>
      </w:r>
      <w:r w:rsidRPr="008158BC">
        <w:rPr>
          <w:w w:val="90"/>
          <w:lang w:val="ru-RU"/>
        </w:rPr>
        <w:t xml:space="preserve">законодательные </w:t>
      </w:r>
      <w:r w:rsidRPr="008158BC">
        <w:rPr>
          <w:lang w:val="ru-RU"/>
        </w:rPr>
        <w:t>акты Российской</w:t>
      </w:r>
      <w:r w:rsidRPr="008158BC">
        <w:rPr>
          <w:spacing w:val="-20"/>
          <w:lang w:val="ru-RU"/>
        </w:rPr>
        <w:t xml:space="preserve"> </w:t>
      </w:r>
      <w:r w:rsidRPr="008158BC">
        <w:rPr>
          <w:lang w:val="ru-RU"/>
        </w:rPr>
        <w:t>Федерации"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4"/>
        <w:gridCol w:w="1049"/>
        <w:gridCol w:w="786"/>
        <w:gridCol w:w="3974"/>
        <w:gridCol w:w="5294"/>
      </w:tblGrid>
      <w:tr w:rsidR="002C6609" w:rsidRPr="008158BC">
        <w:trPr>
          <w:trHeight w:val="1700"/>
        </w:trPr>
        <w:tc>
          <w:tcPr>
            <w:tcW w:w="4199" w:type="dxa"/>
            <w:vMerge w:val="restart"/>
            <w:tcBorders>
              <w:left w:val="single" w:sz="4" w:space="0" w:color="000000"/>
              <w:bottom w:val="nil"/>
            </w:tcBorders>
          </w:tcPr>
          <w:p w:rsidR="002C6609" w:rsidRPr="008158BC" w:rsidRDefault="008158BC">
            <w:pPr>
              <w:pStyle w:val="TableParagraph"/>
              <w:spacing w:before="173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lastRenderedPageBreak/>
              <w:t xml:space="preserve">22.1. О виде, назначении объекта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социальной инфраструктуры.</w:t>
            </w:r>
          </w:p>
          <w:p w:rsidR="002C6609" w:rsidRPr="008158BC" w:rsidRDefault="008158BC">
            <w:pPr>
              <w:pStyle w:val="TableParagraph"/>
              <w:spacing w:before="63" w:line="302" w:lineRule="auto"/>
              <w:ind w:right="103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5"/>
                <w:lang w:val="ru-RU"/>
              </w:rPr>
              <w:t>Об</w:t>
            </w:r>
            <w:r w:rsidRPr="008158BC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указанных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частях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3</w:t>
            </w:r>
            <w:r w:rsidRPr="008158BC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и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4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статьи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18.1 </w:t>
            </w:r>
            <w:r w:rsidRPr="008158BC">
              <w:rPr>
                <w:rFonts w:ascii="Arial" w:hAnsi="Arial"/>
                <w:b/>
                <w:lang w:val="ru-RU"/>
              </w:rPr>
              <w:t xml:space="preserve">Федерального закона от 30 декабря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2004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г.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N</w:t>
            </w:r>
            <w:r w:rsidRPr="008158BC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214-ФЗ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"Об</w:t>
            </w:r>
            <w:r w:rsidRPr="008158BC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участии</w:t>
            </w:r>
            <w:r w:rsidRPr="008158BC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8158BC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долевом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строительстве</w:t>
            </w:r>
            <w:r w:rsidRPr="008158BC">
              <w:rPr>
                <w:rFonts w:ascii="Arial" w:hAnsi="Arial"/>
                <w:b/>
                <w:spacing w:val="-24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многоквартирных</w:t>
            </w:r>
            <w:r w:rsidRPr="008158BC">
              <w:rPr>
                <w:rFonts w:ascii="Arial" w:hAnsi="Arial"/>
                <w:b/>
                <w:spacing w:val="-23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домов </w:t>
            </w:r>
            <w:r w:rsidRPr="008158BC">
              <w:rPr>
                <w:rFonts w:ascii="Arial" w:hAnsi="Arial"/>
                <w:b/>
                <w:lang w:val="ru-RU"/>
              </w:rPr>
              <w:t xml:space="preserve">и иных объектов недвижимости и о внесении изменений в некоторые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законодательные акты Российской </w:t>
            </w:r>
            <w:r w:rsidRPr="008158BC">
              <w:rPr>
                <w:rFonts w:ascii="Arial" w:hAnsi="Arial"/>
                <w:b/>
                <w:lang w:val="ru-RU"/>
              </w:rPr>
              <w:t xml:space="preserve">Федерации" договоре о развитии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застроенной территории, договоре о комплексном освоении территории, в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том</w:t>
            </w:r>
            <w:r w:rsidRPr="008158BC">
              <w:rPr>
                <w:rFonts w:ascii="Arial" w:hAnsi="Arial"/>
                <w:b/>
                <w:spacing w:val="-22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числе</w:t>
            </w:r>
            <w:r w:rsidRPr="008158BC">
              <w:rPr>
                <w:rFonts w:ascii="Arial" w:hAnsi="Arial"/>
                <w:b/>
                <w:spacing w:val="-22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в</w:t>
            </w:r>
            <w:r w:rsidRPr="008158BC">
              <w:rPr>
                <w:rFonts w:ascii="Arial" w:hAnsi="Arial"/>
                <w:b/>
                <w:spacing w:val="-22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целях</w:t>
            </w:r>
            <w:r w:rsidRPr="008158BC">
              <w:rPr>
                <w:rFonts w:ascii="Arial" w:hAnsi="Arial"/>
                <w:b/>
                <w:spacing w:val="-22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строительства</w:t>
            </w:r>
            <w:r w:rsidRPr="008158BC">
              <w:rPr>
                <w:rFonts w:ascii="Arial" w:hAnsi="Arial"/>
                <w:b/>
                <w:spacing w:val="-22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жилья </w:t>
            </w:r>
            <w:r w:rsidRPr="008158BC">
              <w:rPr>
                <w:rFonts w:ascii="Arial" w:hAnsi="Arial"/>
                <w:b/>
                <w:lang w:val="ru-RU"/>
              </w:rPr>
              <w:t xml:space="preserve">экономического класса, договоре о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комплексном</w:t>
            </w:r>
            <w:r w:rsidRPr="008158BC">
              <w:rPr>
                <w:rFonts w:ascii="Arial" w:hAnsi="Arial"/>
                <w:b/>
                <w:spacing w:val="-3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развитии</w:t>
            </w:r>
            <w:r w:rsidRPr="008158BC">
              <w:rPr>
                <w:rFonts w:ascii="Arial" w:hAnsi="Arial"/>
                <w:b/>
                <w:spacing w:val="-35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территории</w:t>
            </w:r>
            <w:r w:rsidRPr="008158BC">
              <w:rPr>
                <w:rFonts w:ascii="Arial" w:hAnsi="Arial"/>
                <w:b/>
                <w:spacing w:val="-35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по </w:t>
            </w:r>
            <w:r w:rsidRPr="008158BC">
              <w:rPr>
                <w:rFonts w:ascii="Arial" w:hAnsi="Arial"/>
                <w:b/>
                <w:lang w:val="ru-RU"/>
              </w:rPr>
              <w:t xml:space="preserve">инициативе правообладателей, договоре о комплексном развитии территории по инициативе органа местного самоуправления, иных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заключенных застройщиком с органом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государственной власти или органом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местного</w:t>
            </w:r>
            <w:r w:rsidRPr="008158BC">
              <w:rPr>
                <w:rFonts w:ascii="Arial" w:hAnsi="Arial"/>
                <w:b/>
                <w:spacing w:val="-25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самоуправления</w:t>
            </w:r>
            <w:r w:rsidRPr="008158BC">
              <w:rPr>
                <w:rFonts w:ascii="Arial" w:hAnsi="Arial"/>
                <w:b/>
                <w:spacing w:val="-24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>договоре</w:t>
            </w:r>
            <w:r w:rsidRPr="008158BC">
              <w:rPr>
                <w:rFonts w:ascii="Arial" w:hAnsi="Arial"/>
                <w:b/>
                <w:spacing w:val="-24"/>
                <w:w w:val="9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или </w:t>
            </w:r>
            <w:r w:rsidRPr="008158BC">
              <w:rPr>
                <w:rFonts w:ascii="Arial" w:hAnsi="Arial"/>
                <w:b/>
                <w:lang w:val="ru-RU"/>
              </w:rPr>
              <w:t>соглашении,</w:t>
            </w:r>
            <w:r w:rsidRPr="008158BC">
              <w:rPr>
                <w:rFonts w:ascii="Arial" w:hAnsi="Arial"/>
                <w:b/>
                <w:spacing w:val="-40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lang w:val="ru-RU"/>
              </w:rPr>
              <w:t>предусматривающих</w:t>
            </w: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22.1.1</w:t>
            </w:r>
          </w:p>
        </w:tc>
        <w:tc>
          <w:tcPr>
            <w:tcW w:w="4755" w:type="dxa"/>
            <w:gridSpan w:val="2"/>
          </w:tcPr>
          <w:p w:rsidR="002C6609" w:rsidRPr="008158BC" w:rsidRDefault="008158BC">
            <w:pPr>
              <w:pStyle w:val="TableParagraph"/>
              <w:spacing w:before="107" w:line="320" w:lineRule="atLeast"/>
              <w:ind w:right="61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rPr>
          <w:trHeight w:val="41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22.1.2</w:t>
            </w:r>
          </w:p>
        </w:tc>
        <w:tc>
          <w:tcPr>
            <w:tcW w:w="4755" w:type="dxa"/>
            <w:gridSpan w:val="2"/>
          </w:tcPr>
          <w:p w:rsidR="002C6609" w:rsidRDefault="008158BC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Вид объекта социальной инфраструктуры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>
        <w:trPr>
          <w:trHeight w:val="74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22.1.3</w:t>
            </w:r>
          </w:p>
        </w:tc>
        <w:tc>
          <w:tcPr>
            <w:tcW w:w="4755" w:type="dxa"/>
            <w:gridSpan w:val="2"/>
          </w:tcPr>
          <w:p w:rsidR="002C6609" w:rsidRDefault="008158BC">
            <w:pPr>
              <w:pStyle w:val="TableParagraph"/>
              <w:spacing w:before="107" w:line="320" w:lineRule="atLeast"/>
              <w:ind w:right="617"/>
            </w:pPr>
            <w:r>
              <w:rPr>
                <w:w w:val="105"/>
              </w:rPr>
              <w:t>Назначение объекта социальной инфраструктуры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  <w:tr w:rsidR="002C6609" w:rsidRPr="008158BC">
        <w:trPr>
          <w:trHeight w:val="169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22.1.4</w:t>
            </w:r>
          </w:p>
        </w:tc>
        <w:tc>
          <w:tcPr>
            <w:tcW w:w="4755" w:type="dxa"/>
            <w:gridSpan w:val="2"/>
          </w:tcPr>
          <w:p w:rsidR="002C6609" w:rsidRPr="008158BC" w:rsidRDefault="008158BC">
            <w:pPr>
              <w:pStyle w:val="TableParagraph"/>
              <w:spacing w:before="100" w:line="320" w:lineRule="atLeast"/>
              <w:ind w:right="61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69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22.1.5</w:t>
            </w:r>
          </w:p>
        </w:tc>
        <w:tc>
          <w:tcPr>
            <w:tcW w:w="4755" w:type="dxa"/>
            <w:gridSpan w:val="2"/>
          </w:tcPr>
          <w:p w:rsidR="002C6609" w:rsidRPr="008158BC" w:rsidRDefault="008158BC">
            <w:pPr>
              <w:pStyle w:val="TableParagraph"/>
              <w:spacing w:before="100" w:line="320" w:lineRule="atLeast"/>
              <w:ind w:right="61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rPr>
          <w:trHeight w:val="137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2C6609" w:rsidRDefault="008158BC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22.1.6</w:t>
            </w:r>
          </w:p>
        </w:tc>
        <w:tc>
          <w:tcPr>
            <w:tcW w:w="4755" w:type="dxa"/>
            <w:gridSpan w:val="2"/>
            <w:tcBorders>
              <w:bottom w:val="single" w:sz="4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right="137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bottom w:val="single" w:sz="4" w:space="0" w:color="000000"/>
              <w:right w:val="single" w:sz="4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 w:rsidRPr="00815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13" w:line="302" w:lineRule="auto"/>
              <w:ind w:right="5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lang w:val="ru-RU"/>
              </w:rPr>
              <w:t xml:space="preserve">передачу объекта социальной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инфраструктуры в государственную или </w:t>
            </w:r>
            <w:r w:rsidRPr="008158BC">
              <w:rPr>
                <w:rFonts w:ascii="Arial" w:hAnsi="Arial"/>
                <w:b/>
                <w:lang w:val="ru-RU"/>
              </w:rPr>
              <w:t>муниципальную собственность</w:t>
            </w:r>
          </w:p>
          <w:p w:rsidR="002C6609" w:rsidRPr="008158BC" w:rsidRDefault="002C6609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  <w:lang w:val="ru-RU"/>
              </w:rPr>
            </w:pPr>
          </w:p>
          <w:p w:rsidR="002C6609" w:rsidRPr="008158BC" w:rsidRDefault="002C6609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  <w:lang w:val="ru-RU"/>
              </w:rPr>
            </w:pPr>
          </w:p>
          <w:p w:rsidR="002C6609" w:rsidRPr="008158BC" w:rsidRDefault="002C6609">
            <w:pPr>
              <w:pStyle w:val="TableParagraph"/>
              <w:spacing w:before="9"/>
              <w:ind w:left="0"/>
              <w:rPr>
                <w:rFonts w:ascii="Arial"/>
                <w:b/>
                <w:lang w:val="ru-RU"/>
              </w:rPr>
            </w:pPr>
          </w:p>
          <w:p w:rsidR="002C6609" w:rsidRPr="008158BC" w:rsidRDefault="008158BC">
            <w:pPr>
              <w:pStyle w:val="TableParagraph"/>
              <w:spacing w:before="0" w:line="302" w:lineRule="auto"/>
              <w:ind w:right="322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5"/>
                <w:lang w:val="ru-RU"/>
              </w:rPr>
              <w:t>О</w:t>
            </w:r>
            <w:r w:rsidRPr="008158BC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целях</w:t>
            </w:r>
            <w:r w:rsidRPr="008158BC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затрат</w:t>
            </w:r>
            <w:r w:rsidRPr="008158BC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застройщика</w:t>
            </w:r>
            <w:r w:rsidRPr="008158BC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из</w:t>
            </w:r>
            <w:r w:rsidRPr="008158BC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числа целей,</w:t>
            </w:r>
            <w:r w:rsidRPr="008158BC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указанных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пунктах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8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-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10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и</w:t>
            </w:r>
            <w:r w:rsidRPr="008158BC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>12</w:t>
            </w:r>
          </w:p>
          <w:p w:rsidR="002C6609" w:rsidRPr="008158BC" w:rsidRDefault="008158BC">
            <w:pPr>
              <w:pStyle w:val="TableParagraph"/>
              <w:spacing w:before="3" w:line="302" w:lineRule="auto"/>
              <w:ind w:right="108"/>
              <w:rPr>
                <w:rFonts w:ascii="Arial" w:hAnsi="Arial"/>
                <w:b/>
                <w:lang w:val="ru-RU"/>
              </w:rPr>
            </w:pP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части 1 статьи 18 Федерального закона </w:t>
            </w:r>
            <w:r w:rsidRPr="008158BC">
              <w:rPr>
                <w:rFonts w:ascii="Arial" w:hAnsi="Arial"/>
                <w:b/>
                <w:lang w:val="ru-RU"/>
              </w:rPr>
              <w:t xml:space="preserve">от 30 декабря 2004 г. </w:t>
            </w:r>
            <w:r>
              <w:rPr>
                <w:rFonts w:ascii="Arial" w:hAnsi="Arial"/>
                <w:b/>
              </w:rPr>
              <w:t>N</w:t>
            </w:r>
            <w:r w:rsidRPr="008158BC">
              <w:rPr>
                <w:rFonts w:ascii="Arial" w:hAnsi="Arial"/>
                <w:b/>
                <w:lang w:val="ru-RU"/>
              </w:rPr>
              <w:t xml:space="preserve"> 214-ФЗ, "Об участии в долевом строительстве многоквартирных домов и иных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объектов недвижимости и о внесении </w:t>
            </w:r>
            <w:r w:rsidRPr="008158BC">
              <w:rPr>
                <w:rFonts w:ascii="Arial" w:hAnsi="Arial"/>
                <w:b/>
                <w:lang w:val="ru-RU"/>
              </w:rPr>
              <w:t xml:space="preserve">изменений в некоторые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законодательные акты Российской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Федерации" о планируемых размерах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таких затрат, в том числе с указанием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целей и планируемых размеров таких </w:t>
            </w:r>
            <w:r w:rsidRPr="008158BC">
              <w:rPr>
                <w:rFonts w:ascii="Arial" w:hAnsi="Arial"/>
                <w:b/>
                <w:w w:val="95"/>
                <w:lang w:val="ru-RU"/>
              </w:rPr>
              <w:t xml:space="preserve">затрат, подлежащих возмещению за </w:t>
            </w:r>
            <w:r w:rsidRPr="008158BC">
              <w:rPr>
                <w:rFonts w:ascii="Arial" w:hAnsi="Arial"/>
                <w:b/>
                <w:w w:val="90"/>
                <w:lang w:val="ru-RU"/>
              </w:rPr>
              <w:t xml:space="preserve">счет денежных средств, уплачиваемых </w:t>
            </w:r>
            <w:r w:rsidRPr="008158BC">
              <w:rPr>
                <w:rFonts w:ascii="Arial" w:hAnsi="Arial"/>
                <w:b/>
                <w:lang w:val="ru-RU"/>
              </w:rPr>
              <w:t>всеми участниками долевого строительства по договору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22.1.7</w:t>
            </w:r>
          </w:p>
        </w:tc>
        <w:tc>
          <w:tcPr>
            <w:tcW w:w="4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left="95" w:right="82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Pr="008158BC" w:rsidRDefault="002C6609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Pr="008158BC" w:rsidRDefault="002C66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89" w:right="75"/>
              <w:jc w:val="center"/>
            </w:pPr>
            <w:r>
              <w:rPr>
                <w:w w:val="110"/>
              </w:rPr>
              <w:t>N п/п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left="129" w:right="119" w:hanging="2"/>
              <w:jc w:val="center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302" w:lineRule="auto"/>
              <w:ind w:left="2438" w:right="494" w:hanging="1619"/>
            </w:pPr>
            <w:r>
              <w:rPr>
                <w:w w:val="105"/>
              </w:rPr>
              <w:t>Планируемые затраты застройщика, руб.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5"/>
              <w:jc w:val="center"/>
            </w:pPr>
            <w:r>
              <w:t>1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225" w:lineRule="exact"/>
              <w:ind w:left="9"/>
              <w:jc w:val="center"/>
            </w:pPr>
            <w:r>
              <w:t>3</w:t>
            </w:r>
          </w:p>
        </w:tc>
      </w:tr>
      <w:tr w:rsidR="002C6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0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6609" w:rsidRDefault="002C660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</w:tbl>
    <w:p w:rsidR="002C6609" w:rsidRDefault="002C6609">
      <w:pPr>
        <w:pStyle w:val="a3"/>
        <w:rPr>
          <w:sz w:val="20"/>
        </w:rPr>
      </w:pPr>
    </w:p>
    <w:p w:rsidR="002C6609" w:rsidRDefault="002C6609">
      <w:pPr>
        <w:pStyle w:val="a3"/>
        <w:spacing w:before="6"/>
        <w:rPr>
          <w:sz w:val="25"/>
        </w:rPr>
      </w:pPr>
    </w:p>
    <w:p w:rsidR="002C6609" w:rsidRPr="008158BC" w:rsidRDefault="008158BC">
      <w:pPr>
        <w:pStyle w:val="a3"/>
        <w:spacing w:before="90"/>
        <w:ind w:left="3773"/>
        <w:rPr>
          <w:lang w:val="ru-RU"/>
        </w:rPr>
      </w:pPr>
      <w:r w:rsidRPr="008158BC">
        <w:rPr>
          <w:lang w:val="ru-RU"/>
        </w:rPr>
        <w:t>Раздел 23. Иная, не противоречащая законодательству, информация о проекте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10049"/>
      </w:tblGrid>
      <w:tr w:rsidR="002C6609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23.1. Иная информация о проекте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23.1.1</w:t>
            </w:r>
          </w:p>
        </w:tc>
        <w:tc>
          <w:tcPr>
            <w:tcW w:w="10049" w:type="dxa"/>
            <w:tcBorders>
              <w:left w:val="single" w:sz="8" w:space="0" w:color="000000"/>
            </w:tcBorders>
          </w:tcPr>
          <w:p w:rsidR="002C6609" w:rsidRDefault="002C6609">
            <w:pPr>
              <w:pStyle w:val="TableParagraph"/>
              <w:spacing w:before="0"/>
              <w:ind w:left="0"/>
            </w:pPr>
          </w:p>
        </w:tc>
      </w:tr>
    </w:tbl>
    <w:p w:rsidR="002C6609" w:rsidRDefault="002C6609">
      <w:pPr>
        <w:pStyle w:val="a3"/>
        <w:spacing w:before="8"/>
        <w:rPr>
          <w:sz w:val="25"/>
        </w:rPr>
      </w:pPr>
    </w:p>
    <w:p w:rsidR="002C6609" w:rsidRPr="008158BC" w:rsidRDefault="008158BC">
      <w:pPr>
        <w:pStyle w:val="Heading1"/>
        <w:rPr>
          <w:lang w:val="ru-RU"/>
        </w:rPr>
      </w:pPr>
      <w:r w:rsidRPr="008158BC">
        <w:rPr>
          <w:lang w:val="ru-RU"/>
        </w:rPr>
        <w:t>Сведения о фактах внесения изменений в проектную документацию</w:t>
      </w:r>
    </w:p>
    <w:p w:rsidR="002C6609" w:rsidRPr="008158BC" w:rsidRDefault="002C6609">
      <w:pPr>
        <w:pStyle w:val="a3"/>
        <w:rPr>
          <w:sz w:val="26"/>
          <w:lang w:val="ru-RU"/>
        </w:rPr>
      </w:pPr>
    </w:p>
    <w:p w:rsidR="002C6609" w:rsidRPr="008158BC" w:rsidRDefault="002C6609">
      <w:pPr>
        <w:pStyle w:val="a3"/>
        <w:spacing w:before="1"/>
        <w:rPr>
          <w:sz w:val="28"/>
          <w:lang w:val="ru-RU"/>
        </w:rPr>
      </w:pPr>
    </w:p>
    <w:p w:rsidR="002C6609" w:rsidRPr="008158BC" w:rsidRDefault="008158BC">
      <w:pPr>
        <w:pStyle w:val="a3"/>
        <w:spacing w:before="1"/>
        <w:ind w:left="135" w:right="311"/>
        <w:jc w:val="center"/>
        <w:rPr>
          <w:lang w:val="ru-RU"/>
        </w:rPr>
      </w:pPr>
      <w:r w:rsidRPr="008158BC">
        <w:rPr>
          <w:lang w:val="ru-RU"/>
        </w:rPr>
        <w:t>Раздел 24. Сведения о фактах внесения изменений в проектную документацию</w:t>
      </w: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8"/>
        <w:gridCol w:w="3276"/>
        <w:gridCol w:w="5817"/>
        <w:gridCol w:w="5276"/>
      </w:tblGrid>
      <w:tr w:rsidR="002C6609">
        <w:trPr>
          <w:trHeight w:val="420"/>
        </w:trPr>
        <w:tc>
          <w:tcPr>
            <w:tcW w:w="928" w:type="dxa"/>
            <w:tcBorders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60" w:right="151"/>
              <w:jc w:val="center"/>
            </w:pPr>
            <w:r>
              <w:rPr>
                <w:w w:val="110"/>
              </w:rPr>
              <w:t>N п/п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117" w:right="1108"/>
              <w:jc w:val="center"/>
            </w:pPr>
            <w:r>
              <w:rPr>
                <w:w w:val="110"/>
              </w:rPr>
              <w:t>Дата</w:t>
            </w: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88" w:right="84"/>
              <w:jc w:val="center"/>
            </w:pPr>
            <w:r>
              <w:rPr>
                <w:w w:val="105"/>
              </w:rPr>
              <w:t>Наименование раздела проектной документации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15" w:right="108"/>
              <w:jc w:val="center"/>
            </w:pPr>
            <w:r>
              <w:rPr>
                <w:w w:val="105"/>
              </w:rPr>
              <w:t>Описание изменений</w:t>
            </w:r>
          </w:p>
        </w:tc>
      </w:tr>
      <w:tr w:rsidR="002C6609">
        <w:trPr>
          <w:trHeight w:val="420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line="225" w:lineRule="exact"/>
              <w:ind w:left="10"/>
              <w:jc w:val="center"/>
            </w:pPr>
            <w:r>
              <w:t>4</w:t>
            </w:r>
          </w:p>
        </w:tc>
      </w:tr>
      <w:tr w:rsidR="002C6609" w:rsidRPr="008158BC">
        <w:trPr>
          <w:trHeight w:val="2020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lastRenderedPageBreak/>
              <w:t>1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118" w:right="1108"/>
              <w:jc w:val="center"/>
            </w:pPr>
            <w:r>
              <w:t>02.04.2018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line="302" w:lineRule="auto"/>
              <w:ind w:left="167" w:right="159" w:hanging="2"/>
              <w:jc w:val="center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раздел 4, п.4.1 О проектах строительства многоквартирных домов, в которых принимал участие застройщик в течении трех лет, предшествующих опубликованию проектной декларации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ind w:left="594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Жилая застройка по ул. Майский б-р в г.</w:t>
            </w:r>
          </w:p>
          <w:p w:rsidR="002C6609" w:rsidRPr="008158BC" w:rsidRDefault="008158BC">
            <w:pPr>
              <w:pStyle w:val="TableParagraph"/>
              <w:spacing w:before="67"/>
              <w:ind w:left="228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Курске.(</w:t>
            </w:r>
            <w:r>
              <w:rPr>
                <w:w w:val="105"/>
              </w:rPr>
              <w:t>II</w:t>
            </w:r>
            <w:r w:rsidRPr="008158BC">
              <w:rPr>
                <w:w w:val="105"/>
                <w:lang w:val="ru-RU"/>
              </w:rPr>
              <w:t>-я очередь строительства - Жилой дом</w:t>
            </w:r>
          </w:p>
          <w:p w:rsidR="002C6609" w:rsidRPr="008158BC" w:rsidRDefault="008158BC">
            <w:pPr>
              <w:pStyle w:val="TableParagraph"/>
              <w:spacing w:before="67" w:line="302" w:lineRule="auto"/>
              <w:ind w:left="118" w:right="108"/>
              <w:jc w:val="center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№3, блок-секция 3-4, 5-й этап строительства) Жилая застройка по ул. Майский б-р в г.</w:t>
            </w:r>
          </w:p>
          <w:p w:rsidR="002C6609" w:rsidRPr="008158BC" w:rsidRDefault="008158BC">
            <w:pPr>
              <w:pStyle w:val="TableParagraph"/>
              <w:spacing w:before="3"/>
              <w:ind w:left="115" w:right="108"/>
              <w:jc w:val="center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Курске.(</w:t>
            </w:r>
            <w:r>
              <w:rPr>
                <w:w w:val="105"/>
              </w:rPr>
              <w:t>II</w:t>
            </w:r>
            <w:r w:rsidRPr="008158BC">
              <w:rPr>
                <w:w w:val="105"/>
                <w:lang w:val="ru-RU"/>
              </w:rPr>
              <w:t>-я очередь строительства - Жилой дом</w:t>
            </w:r>
          </w:p>
          <w:p w:rsidR="002C6609" w:rsidRPr="008158BC" w:rsidRDefault="008158BC">
            <w:pPr>
              <w:pStyle w:val="TableParagraph"/>
              <w:spacing w:before="67" w:line="225" w:lineRule="exact"/>
              <w:ind w:left="116" w:right="108"/>
              <w:jc w:val="center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№3, блок-секция 1-2, 6-й этап строительства)</w:t>
            </w:r>
          </w:p>
        </w:tc>
      </w:tr>
      <w:tr w:rsidR="002C6609" w:rsidRPr="008158BC">
        <w:trPr>
          <w:trHeight w:val="1380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ind w:left="1118" w:right="1108"/>
              <w:jc w:val="center"/>
            </w:pPr>
            <w:r>
              <w:t>02.04.2018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line="302" w:lineRule="auto"/>
              <w:ind w:left="205" w:right="200" w:firstLine="3"/>
              <w:jc w:val="center"/>
            </w:pPr>
            <w:r w:rsidRPr="008158BC">
              <w:rPr>
                <w:w w:val="105"/>
                <w:lang w:val="ru-RU"/>
              </w:rPr>
              <w:t xml:space="preserve">раздел 6. о финансовом результате текущего года, о размерах кредиторской и дебиторской задолженности на последнюю </w:t>
            </w:r>
            <w:r>
              <w:rPr>
                <w:w w:val="105"/>
              </w:rPr>
              <w:t>отчетную дату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7" w:line="320" w:lineRule="atLeast"/>
              <w:ind w:left="118" w:right="108"/>
              <w:jc w:val="center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Последняя отчетная дата 31.12.17г., размер чистой прибыли 16574 тыс руб,размер кредиторской задолженности 2063 тыс руб, размер дебиторской задолженности 126387 тыс руб,</w:t>
            </w:r>
          </w:p>
        </w:tc>
      </w:tr>
      <w:tr w:rsidR="002C6609">
        <w:trPr>
          <w:trHeight w:val="1053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"/>
              <w:jc w:val="center"/>
            </w:pPr>
            <w:r>
              <w:t>3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118" w:right="1108"/>
              <w:jc w:val="center"/>
            </w:pPr>
            <w:r>
              <w:t>02.04.2018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left="89" w:right="84"/>
              <w:jc w:val="center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раздел 14. О планируемом подключении к сетям инженерно-технического обеспечения, размере платы за такое подключение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18" w:right="106"/>
              <w:jc w:val="center"/>
            </w:pPr>
            <w:r>
              <w:rPr>
                <w:w w:val="105"/>
              </w:rPr>
              <w:t>Ливневое водоотведение</w:t>
            </w:r>
          </w:p>
        </w:tc>
      </w:tr>
      <w:tr w:rsidR="002C6609" w:rsidRPr="008158BC">
        <w:trPr>
          <w:trHeight w:val="1373"/>
        </w:trPr>
        <w:tc>
          <w:tcPr>
            <w:tcW w:w="928" w:type="dxa"/>
            <w:tcBorders>
              <w:top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0"/>
              <w:jc w:val="center"/>
            </w:pPr>
            <w:r>
              <w:t>4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/>
              <w:ind w:left="1118" w:right="1108"/>
              <w:jc w:val="center"/>
            </w:pPr>
            <w:r>
              <w:t>03.05.2018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609" w:rsidRDefault="008158BC">
            <w:pPr>
              <w:pStyle w:val="TableParagraph"/>
              <w:spacing w:before="167" w:line="302" w:lineRule="auto"/>
              <w:ind w:left="205" w:right="200" w:firstLine="3"/>
              <w:jc w:val="center"/>
            </w:pPr>
            <w:r w:rsidRPr="008158BC">
              <w:rPr>
                <w:w w:val="105"/>
                <w:lang w:val="ru-RU"/>
              </w:rPr>
              <w:t xml:space="preserve">раздел 6. О финансовом результате текущего года, о размерах кредиторской и дебиторской задолженности на последнюю </w:t>
            </w:r>
            <w:r>
              <w:rPr>
                <w:w w:val="105"/>
              </w:rPr>
              <w:t>отчетную дату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2C6609" w:rsidRPr="008158BC" w:rsidRDefault="008158BC">
            <w:pPr>
              <w:pStyle w:val="TableParagraph"/>
              <w:spacing w:before="100" w:line="320" w:lineRule="atLeast"/>
              <w:ind w:left="369" w:right="362" w:firstLine="3"/>
              <w:jc w:val="center"/>
              <w:rPr>
                <w:lang w:val="ru-RU"/>
              </w:rPr>
            </w:pPr>
            <w:r w:rsidRPr="008158BC">
              <w:rPr>
                <w:w w:val="105"/>
                <w:lang w:val="ru-RU"/>
              </w:rPr>
              <w:t>Последняя отчетная дата 31.03.18г., размер убытков 2798 тыс.руб., размер кредиторской задолженности 9496 тыс. руб., размер дебиторской задолженности 218573 тыс. руб.</w:t>
            </w:r>
          </w:p>
        </w:tc>
      </w:tr>
    </w:tbl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rPr>
          <w:sz w:val="20"/>
          <w:lang w:val="ru-RU"/>
        </w:rPr>
      </w:pPr>
    </w:p>
    <w:p w:rsidR="002C6609" w:rsidRPr="008158BC" w:rsidRDefault="002C6609">
      <w:pPr>
        <w:pStyle w:val="a3"/>
        <w:spacing w:before="9"/>
        <w:rPr>
          <w:sz w:val="18"/>
          <w:lang w:val="ru-RU"/>
        </w:rPr>
      </w:pPr>
    </w:p>
    <w:p w:rsidR="002C6609" w:rsidRPr="008158BC" w:rsidRDefault="002C6609">
      <w:pPr>
        <w:rPr>
          <w:sz w:val="18"/>
          <w:lang w:val="ru-RU"/>
        </w:rPr>
        <w:sectPr w:rsidR="002C6609" w:rsidRPr="008158BC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2C6609" w:rsidRPr="008158BC" w:rsidRDefault="002C6609">
      <w:pPr>
        <w:spacing w:before="98" w:line="242" w:lineRule="auto"/>
        <w:ind w:left="938" w:right="299"/>
        <w:jc w:val="center"/>
        <w:rPr>
          <w:rFonts w:ascii="Arial" w:hAnsi="Arial"/>
          <w:sz w:val="12"/>
          <w:lang w:val="ru-RU"/>
        </w:rPr>
      </w:pPr>
      <w:r w:rsidRPr="002C6609">
        <w:lastRenderedPageBreak/>
        <w:pict>
          <v:group id="_x0000_s1026" style="position:absolute;left:0;text-align:left;margin-left:57.7pt;margin-top:-1.25pt;width:343.85pt;height:73.2pt;z-index:-251658752;mso-position-horizontal-relative:page" coordorigin="1154,-25" coordsize="6877,1464">
            <v:shape id="_x0000_s1030" style="position:absolute;left:1163;top:-13;width:3399;height:1442" coordorigin="1164,-13" coordsize="3399,1442" path="m1244,1429r3238,l4513,1423r26,-17l4556,1380r6,-31l4562,67r-6,-31l4539,11,4513,-7r-31,-6l1244,-13r-31,6l1187,11r-17,25l1164,67r,1282l1170,1380r17,26l1213,1423r31,6e" filled="f" strokeweight="1pt">
              <v:path arrowok="t"/>
            </v:shape>
            <v:shape id="_x0000_s1029" type="#_x0000_t75" style="position:absolute;left:1275;top:75;width:377;height:439">
              <v:imagedata r:id="rId7" o:title=""/>
            </v:shape>
            <v:shape id="_x0000_s1028" style="position:absolute;left:4622;top:-15;width:3399;height:1444" coordorigin="4622,-15" coordsize="3399,1444" path="m4702,1429r3238,l7972,1423r25,-17l8014,1380r6,-31l8020,65r-6,-31l7997,9,7972,-8r-32,-7l4702,-15r-31,7l4646,9r-18,25l4622,65r,1284l4628,1380r18,26l4671,1423r31,6e" filled="f" strokeweight="1pt">
              <v:path arrowok="t"/>
            </v:shape>
            <v:shape id="_x0000_s1027" type="#_x0000_t75" style="position:absolute;left:4733;top:73;width:377;height:439">
              <v:imagedata r:id="rId7" o:title=""/>
            </v:shape>
            <w10:wrap anchorx="page"/>
          </v:group>
        </w:pict>
      </w:r>
      <w:r w:rsidR="008158BC" w:rsidRPr="008158BC">
        <w:rPr>
          <w:rFonts w:ascii="Arial" w:hAnsi="Arial"/>
          <w:sz w:val="12"/>
          <w:lang w:val="ru-RU"/>
        </w:rPr>
        <w:t>КОПИЯ ЭЛЕКТРОННОГО ДОКУМЕНТА, ПОДПИСАННОГО ЭЛЕКТРОННОЙ ПОДПИСЬЮ</w:t>
      </w:r>
    </w:p>
    <w:p w:rsidR="002C6609" w:rsidRPr="008158BC" w:rsidRDefault="008158BC">
      <w:pPr>
        <w:tabs>
          <w:tab w:val="left" w:pos="866"/>
          <w:tab w:val="left" w:pos="3486"/>
        </w:tabs>
        <w:spacing w:before="79"/>
        <w:ind w:left="198"/>
        <w:rPr>
          <w:rFonts w:ascii="Arial" w:hAnsi="Arial"/>
          <w:sz w:val="12"/>
          <w:lang w:val="ru-RU"/>
        </w:rPr>
      </w:pPr>
      <w:r w:rsidRPr="008158BC">
        <w:rPr>
          <w:color w:val="FFFFFF"/>
          <w:sz w:val="12"/>
          <w:shd w:val="clear" w:color="auto" w:fill="000000"/>
          <w:lang w:val="ru-RU"/>
        </w:rPr>
        <w:t xml:space="preserve"> </w:t>
      </w:r>
      <w:r w:rsidRPr="008158BC">
        <w:rPr>
          <w:color w:val="FFFFFF"/>
          <w:sz w:val="12"/>
          <w:shd w:val="clear" w:color="auto" w:fill="000000"/>
          <w:lang w:val="ru-RU"/>
        </w:rPr>
        <w:tab/>
      </w:r>
      <w:r w:rsidRPr="008158BC">
        <w:rPr>
          <w:rFonts w:ascii="Arial" w:hAnsi="Arial"/>
          <w:color w:val="FFFFFF"/>
          <w:sz w:val="12"/>
          <w:shd w:val="clear" w:color="auto" w:fill="000000"/>
          <w:lang w:val="ru-RU"/>
        </w:rPr>
        <w:t>Сведения</w:t>
      </w:r>
      <w:r w:rsidRPr="008158BC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8158BC">
        <w:rPr>
          <w:rFonts w:ascii="Arial" w:hAnsi="Arial"/>
          <w:color w:val="FFFFFF"/>
          <w:sz w:val="12"/>
          <w:shd w:val="clear" w:color="auto" w:fill="000000"/>
          <w:lang w:val="ru-RU"/>
        </w:rPr>
        <w:t>об</w:t>
      </w:r>
      <w:r w:rsidRPr="008158BC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8158BC">
        <w:rPr>
          <w:rFonts w:ascii="Arial" w:hAnsi="Arial"/>
          <w:color w:val="FFFFFF"/>
          <w:sz w:val="12"/>
          <w:shd w:val="clear" w:color="auto" w:fill="000000"/>
          <w:lang w:val="ru-RU"/>
        </w:rPr>
        <w:t>электронной</w:t>
      </w:r>
      <w:r w:rsidRPr="008158BC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8158BC">
        <w:rPr>
          <w:rFonts w:ascii="Arial" w:hAnsi="Arial"/>
          <w:color w:val="FFFFFF"/>
          <w:sz w:val="12"/>
          <w:shd w:val="clear" w:color="auto" w:fill="000000"/>
          <w:lang w:val="ru-RU"/>
        </w:rPr>
        <w:t>подписи</w:t>
      </w:r>
      <w:r w:rsidRPr="008158BC">
        <w:rPr>
          <w:rFonts w:ascii="Arial" w:hAnsi="Arial"/>
          <w:color w:val="FFFFFF"/>
          <w:sz w:val="12"/>
          <w:shd w:val="clear" w:color="auto" w:fill="000000"/>
          <w:lang w:val="ru-RU"/>
        </w:rPr>
        <w:tab/>
      </w:r>
    </w:p>
    <w:p w:rsidR="002C6609" w:rsidRPr="008158BC" w:rsidRDefault="008158BC">
      <w:pPr>
        <w:spacing w:before="80" w:line="242" w:lineRule="auto"/>
        <w:ind w:left="198"/>
        <w:rPr>
          <w:rFonts w:ascii="Arial" w:hAnsi="Arial"/>
          <w:b/>
          <w:sz w:val="12"/>
          <w:lang w:val="ru-RU"/>
        </w:rPr>
      </w:pPr>
      <w:r w:rsidRPr="008158BC">
        <w:rPr>
          <w:rFonts w:ascii="Arial" w:hAnsi="Arial"/>
          <w:sz w:val="12"/>
          <w:lang w:val="ru-RU"/>
        </w:rPr>
        <w:t>Сертификат: 6</w:t>
      </w:r>
      <w:r>
        <w:rPr>
          <w:rFonts w:ascii="Arial" w:hAnsi="Arial"/>
          <w:sz w:val="12"/>
        </w:rPr>
        <w:t>f</w:t>
      </w:r>
      <w:r w:rsidRPr="008158BC">
        <w:rPr>
          <w:rFonts w:ascii="Arial" w:hAnsi="Arial"/>
          <w:sz w:val="12"/>
          <w:lang w:val="ru-RU"/>
        </w:rPr>
        <w:t>90</w:t>
      </w:r>
      <w:r>
        <w:rPr>
          <w:rFonts w:ascii="Arial" w:hAnsi="Arial"/>
          <w:sz w:val="12"/>
        </w:rPr>
        <w:t>b</w:t>
      </w:r>
      <w:r w:rsidRPr="008158BC">
        <w:rPr>
          <w:rFonts w:ascii="Arial" w:hAnsi="Arial"/>
          <w:sz w:val="12"/>
          <w:lang w:val="ru-RU"/>
        </w:rPr>
        <w:t>8</w:t>
      </w:r>
      <w:r>
        <w:rPr>
          <w:rFonts w:ascii="Arial" w:hAnsi="Arial"/>
          <w:sz w:val="12"/>
        </w:rPr>
        <w:t>e</w:t>
      </w:r>
      <w:r w:rsidRPr="008158BC">
        <w:rPr>
          <w:rFonts w:ascii="Arial" w:hAnsi="Arial"/>
          <w:sz w:val="12"/>
          <w:lang w:val="ru-RU"/>
        </w:rPr>
        <w:t>9</w:t>
      </w:r>
      <w:r>
        <w:rPr>
          <w:rFonts w:ascii="Arial" w:hAnsi="Arial"/>
          <w:sz w:val="12"/>
        </w:rPr>
        <w:t>f</w:t>
      </w:r>
      <w:r w:rsidRPr="008158BC">
        <w:rPr>
          <w:rFonts w:ascii="Arial" w:hAnsi="Arial"/>
          <w:sz w:val="12"/>
          <w:lang w:val="ru-RU"/>
        </w:rPr>
        <w:t>2423</w:t>
      </w:r>
      <w:r>
        <w:rPr>
          <w:rFonts w:ascii="Arial" w:hAnsi="Arial"/>
          <w:sz w:val="12"/>
        </w:rPr>
        <w:t>a</w:t>
      </w:r>
      <w:r w:rsidRPr="008158BC">
        <w:rPr>
          <w:rFonts w:ascii="Arial" w:hAnsi="Arial"/>
          <w:sz w:val="12"/>
          <w:lang w:val="ru-RU"/>
        </w:rPr>
        <w:t>88</w:t>
      </w:r>
      <w:r>
        <w:rPr>
          <w:rFonts w:ascii="Arial" w:hAnsi="Arial"/>
          <w:sz w:val="12"/>
        </w:rPr>
        <w:t>e</w:t>
      </w:r>
      <w:r w:rsidRPr="008158BC">
        <w:rPr>
          <w:rFonts w:ascii="Arial" w:hAnsi="Arial"/>
          <w:sz w:val="12"/>
          <w:lang w:val="ru-RU"/>
        </w:rPr>
        <w:t>711</w:t>
      </w:r>
      <w:r>
        <w:rPr>
          <w:rFonts w:ascii="Arial" w:hAnsi="Arial"/>
          <w:sz w:val="12"/>
        </w:rPr>
        <w:t>ef</w:t>
      </w:r>
      <w:r w:rsidRPr="008158BC">
        <w:rPr>
          <w:rFonts w:ascii="Arial" w:hAnsi="Arial"/>
          <w:sz w:val="12"/>
          <w:lang w:val="ru-RU"/>
        </w:rPr>
        <w:t>922</w:t>
      </w:r>
      <w:r>
        <w:rPr>
          <w:rFonts w:ascii="Arial" w:hAnsi="Arial"/>
          <w:sz w:val="12"/>
        </w:rPr>
        <w:t>e</w:t>
      </w:r>
      <w:r w:rsidRPr="008158BC">
        <w:rPr>
          <w:rFonts w:ascii="Arial" w:hAnsi="Arial"/>
          <w:sz w:val="12"/>
          <w:lang w:val="ru-RU"/>
        </w:rPr>
        <w:t>31488</w:t>
      </w:r>
      <w:r>
        <w:rPr>
          <w:rFonts w:ascii="Arial" w:hAnsi="Arial"/>
          <w:sz w:val="12"/>
        </w:rPr>
        <w:t>f</w:t>
      </w:r>
      <w:r w:rsidRPr="008158BC">
        <w:rPr>
          <w:rFonts w:ascii="Arial" w:hAnsi="Arial"/>
          <w:sz w:val="12"/>
          <w:lang w:val="ru-RU"/>
        </w:rPr>
        <w:t xml:space="preserve"> Владелец: </w:t>
      </w:r>
      <w:r w:rsidRPr="008158BC">
        <w:rPr>
          <w:rFonts w:ascii="Arial" w:hAnsi="Arial"/>
          <w:b/>
          <w:sz w:val="12"/>
          <w:lang w:val="ru-RU"/>
        </w:rPr>
        <w:t>АО "ИНЖЕНЕР", Поляков Владимир Николаевич, г.Курск</w:t>
      </w:r>
    </w:p>
    <w:p w:rsidR="002C6609" w:rsidRPr="008158BC" w:rsidRDefault="008158BC">
      <w:pPr>
        <w:spacing w:before="2"/>
        <w:ind w:left="198"/>
        <w:rPr>
          <w:rFonts w:ascii="Arial" w:hAnsi="Arial"/>
          <w:sz w:val="12"/>
          <w:lang w:val="ru-RU"/>
        </w:rPr>
      </w:pPr>
      <w:r w:rsidRPr="008158BC">
        <w:rPr>
          <w:rFonts w:ascii="Arial" w:hAnsi="Arial"/>
          <w:sz w:val="12"/>
          <w:lang w:val="ru-RU"/>
        </w:rPr>
        <w:t>Действителен: с 06.09.2017 по 06.12.2018</w:t>
      </w:r>
    </w:p>
    <w:p w:rsidR="002C6609" w:rsidRPr="008158BC" w:rsidRDefault="008158BC">
      <w:pPr>
        <w:spacing w:before="96" w:line="242" w:lineRule="auto"/>
        <w:ind w:left="869" w:right="8892"/>
        <w:jc w:val="center"/>
        <w:rPr>
          <w:rFonts w:ascii="Arial" w:hAnsi="Arial"/>
          <w:sz w:val="12"/>
          <w:lang w:val="ru-RU"/>
        </w:rPr>
      </w:pPr>
      <w:r w:rsidRPr="008158BC">
        <w:rPr>
          <w:lang w:val="ru-RU"/>
        </w:rPr>
        <w:br w:type="column"/>
      </w:r>
      <w:r w:rsidRPr="008158BC">
        <w:rPr>
          <w:rFonts w:ascii="Arial" w:hAnsi="Arial"/>
          <w:sz w:val="12"/>
          <w:lang w:val="ru-RU"/>
        </w:rPr>
        <w:lastRenderedPageBreak/>
        <w:t>КОПИЯ ЭЛЕКТРОННОГО ДОКУМЕНТА, ПОДПИСАННОГО ЭЛЕКТРОННОЙ ПОДПИСЬЮ</w:t>
      </w:r>
    </w:p>
    <w:p w:rsidR="002C6609" w:rsidRPr="008158BC" w:rsidRDefault="002C6609">
      <w:pPr>
        <w:pStyle w:val="a3"/>
        <w:rPr>
          <w:b w:val="0"/>
          <w:sz w:val="12"/>
          <w:lang w:val="ru-RU"/>
        </w:rPr>
      </w:pPr>
    </w:p>
    <w:p w:rsidR="002C6609" w:rsidRPr="008158BC" w:rsidRDefault="008158BC">
      <w:pPr>
        <w:tabs>
          <w:tab w:val="left" w:pos="798"/>
          <w:tab w:val="left" w:pos="3418"/>
        </w:tabs>
        <w:spacing w:before="83"/>
        <w:ind w:left="130"/>
        <w:rPr>
          <w:rFonts w:ascii="Arial" w:hAnsi="Arial"/>
          <w:sz w:val="12"/>
          <w:lang w:val="ru-RU"/>
        </w:rPr>
      </w:pPr>
      <w:r w:rsidRPr="008158BC">
        <w:rPr>
          <w:color w:val="FFFFFF"/>
          <w:sz w:val="12"/>
          <w:shd w:val="clear" w:color="auto" w:fill="000000"/>
          <w:lang w:val="ru-RU"/>
        </w:rPr>
        <w:t xml:space="preserve"> </w:t>
      </w:r>
      <w:r w:rsidRPr="008158BC">
        <w:rPr>
          <w:color w:val="FFFFFF"/>
          <w:sz w:val="12"/>
          <w:shd w:val="clear" w:color="auto" w:fill="000000"/>
          <w:lang w:val="ru-RU"/>
        </w:rPr>
        <w:tab/>
      </w:r>
      <w:r w:rsidRPr="008158BC">
        <w:rPr>
          <w:rFonts w:ascii="Arial" w:hAnsi="Arial"/>
          <w:color w:val="FFFFFF"/>
          <w:sz w:val="12"/>
          <w:shd w:val="clear" w:color="auto" w:fill="000000"/>
          <w:lang w:val="ru-RU"/>
        </w:rPr>
        <w:t>Сведения</w:t>
      </w:r>
      <w:r w:rsidRPr="008158BC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8158BC">
        <w:rPr>
          <w:rFonts w:ascii="Arial" w:hAnsi="Arial"/>
          <w:color w:val="FFFFFF"/>
          <w:sz w:val="12"/>
          <w:shd w:val="clear" w:color="auto" w:fill="000000"/>
          <w:lang w:val="ru-RU"/>
        </w:rPr>
        <w:t>об</w:t>
      </w:r>
      <w:r w:rsidRPr="008158BC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8158BC">
        <w:rPr>
          <w:rFonts w:ascii="Arial" w:hAnsi="Arial"/>
          <w:color w:val="FFFFFF"/>
          <w:sz w:val="12"/>
          <w:shd w:val="clear" w:color="auto" w:fill="000000"/>
          <w:lang w:val="ru-RU"/>
        </w:rPr>
        <w:t>электронной</w:t>
      </w:r>
      <w:r w:rsidRPr="008158BC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8158BC">
        <w:rPr>
          <w:rFonts w:ascii="Arial" w:hAnsi="Arial"/>
          <w:color w:val="FFFFFF"/>
          <w:sz w:val="12"/>
          <w:shd w:val="clear" w:color="auto" w:fill="000000"/>
          <w:lang w:val="ru-RU"/>
        </w:rPr>
        <w:t>подписи</w:t>
      </w:r>
      <w:r w:rsidRPr="008158BC">
        <w:rPr>
          <w:rFonts w:ascii="Arial" w:hAnsi="Arial"/>
          <w:color w:val="FFFFFF"/>
          <w:sz w:val="12"/>
          <w:shd w:val="clear" w:color="auto" w:fill="000000"/>
          <w:lang w:val="ru-RU"/>
        </w:rPr>
        <w:tab/>
      </w:r>
    </w:p>
    <w:p w:rsidR="002C6609" w:rsidRPr="008158BC" w:rsidRDefault="008158BC">
      <w:pPr>
        <w:spacing w:before="80" w:line="242" w:lineRule="auto"/>
        <w:ind w:left="130" w:right="8925"/>
        <w:rPr>
          <w:rFonts w:ascii="Arial" w:hAnsi="Arial"/>
          <w:sz w:val="12"/>
          <w:lang w:val="ru-RU"/>
        </w:rPr>
      </w:pPr>
      <w:r w:rsidRPr="008158BC">
        <w:rPr>
          <w:rFonts w:ascii="Arial" w:hAnsi="Arial"/>
          <w:sz w:val="12"/>
          <w:lang w:val="ru-RU"/>
        </w:rPr>
        <w:t>Сертификат: 4</w:t>
      </w:r>
      <w:r>
        <w:rPr>
          <w:rFonts w:ascii="Arial" w:hAnsi="Arial"/>
          <w:sz w:val="12"/>
        </w:rPr>
        <w:t>dc</w:t>
      </w:r>
      <w:r w:rsidRPr="008158BC">
        <w:rPr>
          <w:rFonts w:ascii="Arial" w:hAnsi="Arial"/>
          <w:sz w:val="12"/>
          <w:lang w:val="ru-RU"/>
        </w:rPr>
        <w:t>104</w:t>
      </w:r>
      <w:r>
        <w:rPr>
          <w:rFonts w:ascii="Arial" w:hAnsi="Arial"/>
          <w:sz w:val="12"/>
        </w:rPr>
        <w:t>ee</w:t>
      </w:r>
      <w:r w:rsidRPr="008158BC">
        <w:rPr>
          <w:rFonts w:ascii="Arial" w:hAnsi="Arial"/>
          <w:sz w:val="12"/>
          <w:lang w:val="ru-RU"/>
        </w:rPr>
        <w:t>49490</w:t>
      </w:r>
      <w:r>
        <w:rPr>
          <w:rFonts w:ascii="Arial" w:hAnsi="Arial"/>
          <w:sz w:val="12"/>
        </w:rPr>
        <w:t>e</w:t>
      </w:r>
      <w:r w:rsidRPr="008158BC">
        <w:rPr>
          <w:rFonts w:ascii="Arial" w:hAnsi="Arial"/>
          <w:sz w:val="12"/>
          <w:lang w:val="ru-RU"/>
        </w:rPr>
        <w:t>080</w:t>
      </w:r>
      <w:r>
        <w:rPr>
          <w:rFonts w:ascii="Arial" w:hAnsi="Arial"/>
          <w:sz w:val="12"/>
        </w:rPr>
        <w:t>e</w:t>
      </w:r>
      <w:r w:rsidRPr="008158BC">
        <w:rPr>
          <w:rFonts w:ascii="Arial" w:hAnsi="Arial"/>
          <w:sz w:val="12"/>
          <w:lang w:val="ru-RU"/>
        </w:rPr>
        <w:t>7116673</w:t>
      </w:r>
      <w:r>
        <w:rPr>
          <w:rFonts w:ascii="Arial" w:hAnsi="Arial"/>
          <w:sz w:val="12"/>
        </w:rPr>
        <w:t>eb</w:t>
      </w:r>
      <w:r w:rsidRPr="008158BC">
        <w:rPr>
          <w:rFonts w:ascii="Arial" w:hAnsi="Arial"/>
          <w:sz w:val="12"/>
          <w:lang w:val="ru-RU"/>
        </w:rPr>
        <w:t>90</w:t>
      </w:r>
      <w:r>
        <w:rPr>
          <w:rFonts w:ascii="Arial" w:hAnsi="Arial"/>
          <w:sz w:val="12"/>
        </w:rPr>
        <w:t>cbdd</w:t>
      </w:r>
      <w:r w:rsidRPr="008158BC">
        <w:rPr>
          <w:rFonts w:ascii="Arial" w:hAnsi="Arial"/>
          <w:sz w:val="12"/>
          <w:lang w:val="ru-RU"/>
        </w:rPr>
        <w:t xml:space="preserve"> Владелец: </w:t>
      </w:r>
      <w:r w:rsidRPr="008158BC">
        <w:rPr>
          <w:rFonts w:ascii="Arial" w:hAnsi="Arial"/>
          <w:b/>
          <w:sz w:val="12"/>
          <w:lang w:val="ru-RU"/>
        </w:rPr>
        <w:t xml:space="preserve">Минстрой России, г.Москва </w:t>
      </w:r>
      <w:r w:rsidRPr="008158BC">
        <w:rPr>
          <w:rFonts w:ascii="Arial" w:hAnsi="Arial"/>
          <w:sz w:val="12"/>
          <w:lang w:val="ru-RU"/>
        </w:rPr>
        <w:t>Действителен: с 28.07.2017 по 28.07.2018</w:t>
      </w:r>
    </w:p>
    <w:sectPr w:rsidR="002C6609" w:rsidRPr="008158BC" w:rsidSect="002C6609">
      <w:type w:val="continuous"/>
      <w:pgSz w:w="16840" w:h="11910" w:orient="landscape"/>
      <w:pgMar w:top="300" w:right="280" w:bottom="280" w:left="1020" w:header="720" w:footer="720" w:gutter="0"/>
      <w:cols w:num="2" w:space="720" w:equalWidth="0">
        <w:col w:w="3487" w:space="40"/>
        <w:col w:w="120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C4" w:rsidRDefault="00B264C4" w:rsidP="002C6609">
      <w:r>
        <w:separator/>
      </w:r>
    </w:p>
  </w:endnote>
  <w:endnote w:type="continuationSeparator" w:id="0">
    <w:p w:rsidR="00B264C4" w:rsidRDefault="00B264C4" w:rsidP="002C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C4" w:rsidRDefault="00B264C4" w:rsidP="002C6609">
      <w:r>
        <w:separator/>
      </w:r>
    </w:p>
  </w:footnote>
  <w:footnote w:type="continuationSeparator" w:id="0">
    <w:p w:rsidR="00B264C4" w:rsidRDefault="00B264C4" w:rsidP="002C6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BC" w:rsidRDefault="008158BC">
    <w:pPr>
      <w:pStyle w:val="a3"/>
      <w:spacing w:line="14" w:lineRule="auto"/>
      <w:rPr>
        <w:b w:val="0"/>
        <w:sz w:val="20"/>
      </w:rPr>
    </w:pPr>
    <w:r w:rsidRPr="002C6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65pt;margin-top:35.2pt;width:13pt;height:12.05pt;z-index:-251658752;mso-position-horizontal-relative:page;mso-position-vertical-relative:page" filled="f" stroked="f">
          <v:textbox inset="0,0,0,0">
            <w:txbxContent>
              <w:p w:rsidR="008158BC" w:rsidRDefault="008158BC"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D443A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18E6"/>
    <w:multiLevelType w:val="multilevel"/>
    <w:tmpl w:val="DF22CC54"/>
    <w:lvl w:ilvl="0">
      <w:start w:val="16"/>
      <w:numFmt w:val="decimal"/>
      <w:lvlText w:val="%1"/>
      <w:lvlJc w:val="left"/>
      <w:pPr>
        <w:ind w:left="618" w:hanging="5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505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2">
      <w:numFmt w:val="bullet"/>
      <w:lvlText w:val="•"/>
      <w:lvlJc w:val="left"/>
      <w:pPr>
        <w:ind w:left="3603" w:hanging="505"/>
      </w:pPr>
      <w:rPr>
        <w:rFonts w:hint="default"/>
      </w:rPr>
    </w:lvl>
    <w:lvl w:ilvl="3">
      <w:numFmt w:val="bullet"/>
      <w:lvlText w:val="•"/>
      <w:lvlJc w:val="left"/>
      <w:pPr>
        <w:ind w:left="5095" w:hanging="505"/>
      </w:pPr>
      <w:rPr>
        <w:rFonts w:hint="default"/>
      </w:rPr>
    </w:lvl>
    <w:lvl w:ilvl="4">
      <w:numFmt w:val="bullet"/>
      <w:lvlText w:val="•"/>
      <w:lvlJc w:val="left"/>
      <w:pPr>
        <w:ind w:left="6587" w:hanging="505"/>
      </w:pPr>
      <w:rPr>
        <w:rFonts w:hint="default"/>
      </w:rPr>
    </w:lvl>
    <w:lvl w:ilvl="5">
      <w:numFmt w:val="bullet"/>
      <w:lvlText w:val="•"/>
      <w:lvlJc w:val="left"/>
      <w:pPr>
        <w:ind w:left="8079" w:hanging="505"/>
      </w:pPr>
      <w:rPr>
        <w:rFonts w:hint="default"/>
      </w:rPr>
    </w:lvl>
    <w:lvl w:ilvl="6">
      <w:numFmt w:val="bullet"/>
      <w:lvlText w:val="•"/>
      <w:lvlJc w:val="left"/>
      <w:pPr>
        <w:ind w:left="9570" w:hanging="505"/>
      </w:pPr>
      <w:rPr>
        <w:rFonts w:hint="default"/>
      </w:rPr>
    </w:lvl>
    <w:lvl w:ilvl="7">
      <w:numFmt w:val="bullet"/>
      <w:lvlText w:val="•"/>
      <w:lvlJc w:val="left"/>
      <w:pPr>
        <w:ind w:left="11062" w:hanging="505"/>
      </w:pPr>
      <w:rPr>
        <w:rFonts w:hint="default"/>
      </w:rPr>
    </w:lvl>
    <w:lvl w:ilvl="8">
      <w:numFmt w:val="bullet"/>
      <w:lvlText w:val="•"/>
      <w:lvlJc w:val="left"/>
      <w:pPr>
        <w:ind w:left="12554" w:hanging="505"/>
      </w:pPr>
      <w:rPr>
        <w:rFonts w:hint="default"/>
      </w:rPr>
    </w:lvl>
  </w:abstractNum>
  <w:abstractNum w:abstractNumId="1">
    <w:nsid w:val="53C61375"/>
    <w:multiLevelType w:val="multilevel"/>
    <w:tmpl w:val="6B901016"/>
    <w:lvl w:ilvl="0">
      <w:start w:val="15"/>
      <w:numFmt w:val="decimal"/>
      <w:lvlText w:val="%1"/>
      <w:lvlJc w:val="left"/>
      <w:pPr>
        <w:ind w:left="618" w:hanging="50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8" w:hanging="505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2">
      <w:numFmt w:val="bullet"/>
      <w:lvlText w:val="•"/>
      <w:lvlJc w:val="left"/>
      <w:pPr>
        <w:ind w:left="3603" w:hanging="505"/>
      </w:pPr>
      <w:rPr>
        <w:rFonts w:hint="default"/>
      </w:rPr>
    </w:lvl>
    <w:lvl w:ilvl="3">
      <w:numFmt w:val="bullet"/>
      <w:lvlText w:val="•"/>
      <w:lvlJc w:val="left"/>
      <w:pPr>
        <w:ind w:left="5095" w:hanging="505"/>
      </w:pPr>
      <w:rPr>
        <w:rFonts w:hint="default"/>
      </w:rPr>
    </w:lvl>
    <w:lvl w:ilvl="4">
      <w:numFmt w:val="bullet"/>
      <w:lvlText w:val="•"/>
      <w:lvlJc w:val="left"/>
      <w:pPr>
        <w:ind w:left="6587" w:hanging="505"/>
      </w:pPr>
      <w:rPr>
        <w:rFonts w:hint="default"/>
      </w:rPr>
    </w:lvl>
    <w:lvl w:ilvl="5">
      <w:numFmt w:val="bullet"/>
      <w:lvlText w:val="•"/>
      <w:lvlJc w:val="left"/>
      <w:pPr>
        <w:ind w:left="8079" w:hanging="505"/>
      </w:pPr>
      <w:rPr>
        <w:rFonts w:hint="default"/>
      </w:rPr>
    </w:lvl>
    <w:lvl w:ilvl="6">
      <w:numFmt w:val="bullet"/>
      <w:lvlText w:val="•"/>
      <w:lvlJc w:val="left"/>
      <w:pPr>
        <w:ind w:left="9570" w:hanging="505"/>
      </w:pPr>
      <w:rPr>
        <w:rFonts w:hint="default"/>
      </w:rPr>
    </w:lvl>
    <w:lvl w:ilvl="7">
      <w:numFmt w:val="bullet"/>
      <w:lvlText w:val="•"/>
      <w:lvlJc w:val="left"/>
      <w:pPr>
        <w:ind w:left="11062" w:hanging="505"/>
      </w:pPr>
      <w:rPr>
        <w:rFonts w:hint="default"/>
      </w:rPr>
    </w:lvl>
    <w:lvl w:ilvl="8">
      <w:numFmt w:val="bullet"/>
      <w:lvlText w:val="•"/>
      <w:lvlJc w:val="left"/>
      <w:pPr>
        <w:ind w:left="12554" w:hanging="5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C6609"/>
    <w:rsid w:val="001B2883"/>
    <w:rsid w:val="002C6609"/>
    <w:rsid w:val="00532A42"/>
    <w:rsid w:val="006762D9"/>
    <w:rsid w:val="008158BC"/>
    <w:rsid w:val="00B264C4"/>
    <w:rsid w:val="00EB77FC"/>
    <w:rsid w:val="00FD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60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6609"/>
    <w:rPr>
      <w:rFonts w:ascii="Arial" w:eastAsia="Arial" w:hAnsi="Arial" w:cs="Arial"/>
      <w:b/>
      <w:bCs/>
    </w:rPr>
  </w:style>
  <w:style w:type="paragraph" w:customStyle="1" w:styleId="Heading1">
    <w:name w:val="Heading 1"/>
    <w:basedOn w:val="a"/>
    <w:uiPriority w:val="1"/>
    <w:qFormat/>
    <w:rsid w:val="002C6609"/>
    <w:pPr>
      <w:spacing w:before="89"/>
      <w:ind w:left="134" w:right="31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6609"/>
    <w:pPr>
      <w:spacing w:before="90"/>
      <w:ind w:left="618" w:hanging="50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2C6609"/>
    <w:pPr>
      <w:spacing w:before="174"/>
      <w:ind w:left="90"/>
    </w:pPr>
  </w:style>
  <w:style w:type="paragraph" w:styleId="a5">
    <w:name w:val="header"/>
    <w:basedOn w:val="a"/>
    <w:link w:val="a6"/>
    <w:uiPriority w:val="99"/>
    <w:semiHidden/>
    <w:unhideWhenUsed/>
    <w:rsid w:val="00815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58B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8158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58B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ener-kur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61</Pages>
  <Words>11262</Words>
  <Characters>64198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2018-05-03T11:18:00Z</dcterms:created>
  <dcterms:modified xsi:type="dcterms:W3CDTF">2018-05-03T11:58:00Z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2018-05-03T00:00:00Z</vt:filetime>
  </property>
</Properties>
</file>